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B20C4" w14:textId="77777777" w:rsidR="00373D14" w:rsidRDefault="00373D14" w:rsidP="0076798E">
      <w:pPr>
        <w:pStyle w:val="Heading1"/>
        <w:rPr>
          <w:rFonts w:asciiTheme="minorHAnsi" w:hAnsiTheme="minorHAnsi" w:cstheme="minorHAnsi"/>
        </w:rPr>
      </w:pPr>
    </w:p>
    <w:p w14:paraId="7675A0CA" w14:textId="4AF889CB" w:rsidR="005F281F" w:rsidRPr="00B1391E" w:rsidRDefault="00CC2C57" w:rsidP="0076798E">
      <w:pPr>
        <w:pStyle w:val="Heading1"/>
        <w:rPr>
          <w:rFonts w:asciiTheme="minorHAnsi" w:hAnsiTheme="minorHAnsi" w:cstheme="minorHAnsi"/>
        </w:rPr>
      </w:pPr>
      <w:r w:rsidRPr="00B1391E">
        <w:rPr>
          <w:rFonts w:asciiTheme="minorHAnsi" w:hAnsiTheme="minorHAnsi" w:cstheme="minorHAnsi"/>
        </w:rPr>
        <w:t>Program Information</w:t>
      </w:r>
    </w:p>
    <w:p w14:paraId="4C846DD3" w14:textId="77777777" w:rsidR="002F5A23" w:rsidRPr="00B1391E" w:rsidRDefault="00CC2C57" w:rsidP="0011320F">
      <w:pPr>
        <w:pStyle w:val="Heading2"/>
        <w:rPr>
          <w:rFonts w:asciiTheme="minorHAnsi" w:hAnsiTheme="minorHAnsi" w:cstheme="minorHAnsi"/>
        </w:rPr>
      </w:pPr>
      <w:r w:rsidRPr="00B1391E">
        <w:rPr>
          <w:rFonts w:asciiTheme="minorHAnsi" w:hAnsiTheme="minorHAnsi" w:cstheme="minorHAnsi"/>
        </w:rPr>
        <w:t>Lesson</w:t>
      </w:r>
      <w:r w:rsidR="00D243ED" w:rsidRPr="00B1391E">
        <w:rPr>
          <w:rFonts w:asciiTheme="minorHAnsi" w:hAnsiTheme="minorHAnsi" w:cstheme="minorHAnsi"/>
        </w:rPr>
        <w:t xml:space="preserve">: </w:t>
      </w:r>
    </w:p>
    <w:p w14:paraId="39B3FF2F" w14:textId="37926524" w:rsidR="00E73DCF" w:rsidRPr="00BE1588" w:rsidRDefault="001C26D6" w:rsidP="002F5A23">
      <w:pPr>
        <w:pStyle w:val="Heading3"/>
        <w:numPr>
          <w:ilvl w:val="0"/>
          <w:numId w:val="10"/>
        </w:numPr>
        <w:rPr>
          <w:rFonts w:asciiTheme="minorHAnsi" w:hAnsiTheme="minorHAnsi" w:cstheme="minorHAnsi"/>
          <w:b w:val="0"/>
          <w:bCs/>
          <w:i/>
          <w:iCs/>
          <w:color w:val="auto"/>
        </w:rPr>
      </w:pPr>
      <w:r>
        <w:rPr>
          <w:rFonts w:asciiTheme="minorHAnsi" w:hAnsiTheme="minorHAnsi" w:cstheme="minorHAnsi"/>
          <w:b w:val="0"/>
          <w:bCs/>
          <w:i/>
          <w:iCs/>
          <w:color w:val="auto"/>
        </w:rPr>
        <w:t>E</w:t>
      </w:r>
      <w:r w:rsidR="006859FD">
        <w:rPr>
          <w:rFonts w:asciiTheme="minorHAnsi" w:hAnsiTheme="minorHAnsi" w:cstheme="minorHAnsi"/>
          <w:b w:val="0"/>
          <w:bCs/>
          <w:i/>
          <w:iCs/>
          <w:color w:val="auto"/>
        </w:rPr>
        <w:t xml:space="preserve">mployability Skills: </w:t>
      </w:r>
      <w:r w:rsidR="00387ABC">
        <w:rPr>
          <w:rFonts w:asciiTheme="minorHAnsi" w:hAnsiTheme="minorHAnsi" w:cstheme="minorHAnsi"/>
          <w:b w:val="0"/>
          <w:bCs/>
          <w:i/>
          <w:iCs/>
          <w:color w:val="auto"/>
        </w:rPr>
        <w:t>Technology Use</w:t>
      </w:r>
    </w:p>
    <w:p w14:paraId="191797A1" w14:textId="6F244183" w:rsidR="00EE73B4" w:rsidRPr="00EE73B4" w:rsidRDefault="00BA03AD" w:rsidP="00EE73B4">
      <w:pPr>
        <w:pStyle w:val="Heading2"/>
        <w:rPr>
          <w:rFonts w:asciiTheme="minorHAnsi" w:hAnsiTheme="minorHAnsi" w:cstheme="minorHAnsi"/>
        </w:rPr>
      </w:pPr>
      <w:r w:rsidRPr="00B1391E">
        <w:rPr>
          <w:rFonts w:asciiTheme="minorHAnsi" w:hAnsiTheme="minorHAnsi" w:cstheme="minorHAnsi"/>
        </w:rPr>
        <w:t>Training</w:t>
      </w:r>
      <w:r w:rsidR="000878EF" w:rsidRPr="00B1391E">
        <w:rPr>
          <w:rFonts w:asciiTheme="minorHAnsi" w:hAnsiTheme="minorHAnsi" w:cstheme="minorHAnsi"/>
        </w:rPr>
        <w:t xml:space="preserve">: </w:t>
      </w:r>
    </w:p>
    <w:p w14:paraId="114DCC40" w14:textId="223046BE" w:rsidR="00EE73B4" w:rsidRPr="00CF79FB" w:rsidRDefault="002F6E12" w:rsidP="00EE73B4">
      <w:pPr>
        <w:pStyle w:val="Heading2"/>
        <w:numPr>
          <w:ilvl w:val="0"/>
          <w:numId w:val="10"/>
        </w:numPr>
        <w:rPr>
          <w:rFonts w:asciiTheme="minorHAnsi" w:hAnsiTheme="minorHAnsi" w:cstheme="minorHAnsi"/>
          <w:b w:val="0"/>
          <w:bCs/>
          <w:sz w:val="24"/>
          <w:szCs w:val="24"/>
        </w:rPr>
      </w:pPr>
      <w:r>
        <w:rPr>
          <w:rFonts w:asciiTheme="minorHAnsi" w:hAnsiTheme="minorHAnsi" w:cstheme="minorHAnsi"/>
          <w:b w:val="0"/>
          <w:bCs/>
          <w:sz w:val="24"/>
          <w:szCs w:val="24"/>
        </w:rPr>
        <w:t>Premises Cabling</w:t>
      </w:r>
    </w:p>
    <w:p w14:paraId="58F91797" w14:textId="48E1963F" w:rsidR="002F5A23" w:rsidRPr="00B1391E" w:rsidRDefault="00BA03AD" w:rsidP="00EE73B4">
      <w:pPr>
        <w:pStyle w:val="Heading2"/>
        <w:rPr>
          <w:rFonts w:asciiTheme="minorHAnsi" w:hAnsiTheme="minorHAnsi" w:cstheme="minorHAnsi"/>
        </w:rPr>
      </w:pPr>
      <w:r w:rsidRPr="00B1391E">
        <w:rPr>
          <w:rFonts w:asciiTheme="minorHAnsi" w:hAnsiTheme="minorHAnsi" w:cstheme="minorHAnsi"/>
        </w:rPr>
        <w:t>Instructor</w:t>
      </w:r>
      <w:r w:rsidR="000878EF" w:rsidRPr="00B1391E">
        <w:rPr>
          <w:rFonts w:asciiTheme="minorHAnsi" w:hAnsiTheme="minorHAnsi" w:cstheme="minorHAnsi"/>
        </w:rPr>
        <w:t xml:space="preserve">: </w:t>
      </w:r>
    </w:p>
    <w:p w14:paraId="76617F32" w14:textId="3D34DD19" w:rsidR="000878EF" w:rsidRPr="00DE3EF3" w:rsidRDefault="002F6E12" w:rsidP="002F5A23">
      <w:pPr>
        <w:pStyle w:val="Heading3"/>
        <w:numPr>
          <w:ilvl w:val="0"/>
          <w:numId w:val="10"/>
        </w:numPr>
        <w:rPr>
          <w:rFonts w:asciiTheme="minorHAnsi" w:hAnsiTheme="minorHAnsi" w:cstheme="minorHAnsi"/>
          <w:b w:val="0"/>
          <w:bCs/>
          <w:color w:val="auto"/>
        </w:rPr>
      </w:pPr>
      <w:r>
        <w:rPr>
          <w:rFonts w:asciiTheme="minorHAnsi" w:hAnsiTheme="minorHAnsi" w:cstheme="minorHAnsi"/>
          <w:b w:val="0"/>
          <w:bCs/>
          <w:color w:val="auto"/>
        </w:rPr>
        <w:t>Instructor Name</w:t>
      </w:r>
    </w:p>
    <w:p w14:paraId="76902CC9" w14:textId="77777777" w:rsidR="002F5A23" w:rsidRPr="00B1391E" w:rsidRDefault="00A52091" w:rsidP="000878EF">
      <w:pPr>
        <w:pStyle w:val="Heading2"/>
        <w:rPr>
          <w:rFonts w:asciiTheme="minorHAnsi" w:hAnsiTheme="minorHAnsi" w:cstheme="minorHAnsi"/>
        </w:rPr>
      </w:pPr>
      <w:r w:rsidRPr="00B1391E">
        <w:rPr>
          <w:rFonts w:asciiTheme="minorHAnsi" w:hAnsiTheme="minorHAnsi" w:cstheme="minorHAnsi"/>
        </w:rPr>
        <w:t>Program</w:t>
      </w:r>
      <w:r w:rsidR="000878EF" w:rsidRPr="00B1391E">
        <w:rPr>
          <w:rFonts w:asciiTheme="minorHAnsi" w:hAnsiTheme="minorHAnsi" w:cstheme="minorHAnsi"/>
        </w:rPr>
        <w:t xml:space="preserve">: </w:t>
      </w:r>
    </w:p>
    <w:p w14:paraId="2A331CE0" w14:textId="4B6E9557" w:rsidR="000878EF" w:rsidRPr="00DE3EF3" w:rsidRDefault="002D4E1A" w:rsidP="002F5A23">
      <w:pPr>
        <w:pStyle w:val="Heading3"/>
        <w:numPr>
          <w:ilvl w:val="0"/>
          <w:numId w:val="10"/>
        </w:numPr>
        <w:rPr>
          <w:rFonts w:asciiTheme="minorHAnsi" w:hAnsiTheme="minorHAnsi" w:cstheme="minorHAnsi"/>
          <w:b w:val="0"/>
          <w:bCs/>
          <w:color w:val="auto"/>
        </w:rPr>
      </w:pPr>
      <w:r>
        <w:rPr>
          <w:rFonts w:asciiTheme="minorHAnsi" w:hAnsiTheme="minorHAnsi" w:cstheme="minorHAnsi"/>
          <w:b w:val="0"/>
          <w:bCs/>
          <w:color w:val="auto"/>
        </w:rPr>
        <w:t xml:space="preserve"> </w:t>
      </w:r>
    </w:p>
    <w:p w14:paraId="025545BE" w14:textId="77777777" w:rsidR="002F5A23" w:rsidRPr="00B1391E" w:rsidRDefault="00A52091" w:rsidP="000878EF">
      <w:pPr>
        <w:pStyle w:val="Heading2"/>
        <w:rPr>
          <w:rFonts w:asciiTheme="minorHAnsi" w:hAnsiTheme="minorHAnsi" w:cstheme="minorHAnsi"/>
        </w:rPr>
      </w:pPr>
      <w:r w:rsidRPr="00B1391E">
        <w:rPr>
          <w:rFonts w:asciiTheme="minorHAnsi" w:hAnsiTheme="minorHAnsi" w:cstheme="minorHAnsi"/>
        </w:rPr>
        <w:t>Time</w:t>
      </w:r>
      <w:r w:rsidR="00372FF1" w:rsidRPr="00B1391E">
        <w:rPr>
          <w:rFonts w:asciiTheme="minorHAnsi" w:hAnsiTheme="minorHAnsi" w:cstheme="minorHAnsi"/>
        </w:rPr>
        <w:t xml:space="preserve"> frame</w:t>
      </w:r>
      <w:r w:rsidR="000878EF" w:rsidRPr="00B1391E">
        <w:rPr>
          <w:rFonts w:asciiTheme="minorHAnsi" w:hAnsiTheme="minorHAnsi" w:cstheme="minorHAnsi"/>
        </w:rPr>
        <w:t xml:space="preserve">: </w:t>
      </w:r>
    </w:p>
    <w:p w14:paraId="44BA87AF" w14:textId="76CB180D" w:rsidR="00D23C31" w:rsidRPr="00DE3EF3" w:rsidRDefault="0032699B" w:rsidP="001533E7">
      <w:pPr>
        <w:pStyle w:val="Heading3"/>
        <w:numPr>
          <w:ilvl w:val="0"/>
          <w:numId w:val="10"/>
        </w:numPr>
        <w:rPr>
          <w:rFonts w:asciiTheme="minorHAnsi" w:hAnsiTheme="minorHAnsi" w:cstheme="minorHAnsi"/>
          <w:b w:val="0"/>
          <w:bCs/>
          <w:color w:val="auto"/>
        </w:rPr>
      </w:pPr>
      <w:r>
        <w:rPr>
          <w:rFonts w:asciiTheme="minorHAnsi" w:hAnsiTheme="minorHAnsi" w:cstheme="minorHAnsi"/>
          <w:b w:val="0"/>
          <w:bCs/>
          <w:color w:val="auto"/>
        </w:rPr>
        <w:t>30-</w:t>
      </w:r>
      <w:r w:rsidR="0018455F">
        <w:rPr>
          <w:rFonts w:asciiTheme="minorHAnsi" w:hAnsiTheme="minorHAnsi" w:cstheme="minorHAnsi"/>
          <w:b w:val="0"/>
          <w:bCs/>
          <w:color w:val="auto"/>
        </w:rPr>
        <w:t>45</w:t>
      </w:r>
      <w:r w:rsidR="002D4E1A">
        <w:rPr>
          <w:rFonts w:asciiTheme="minorHAnsi" w:hAnsiTheme="minorHAnsi" w:cstheme="minorHAnsi"/>
          <w:b w:val="0"/>
          <w:bCs/>
          <w:color w:val="auto"/>
        </w:rPr>
        <w:t xml:space="preserve"> minutes</w:t>
      </w:r>
    </w:p>
    <w:p w14:paraId="6F9C1E6F" w14:textId="38EF05B3" w:rsidR="001533E7" w:rsidRPr="00B1391E" w:rsidRDefault="00372FF1" w:rsidP="001533E7">
      <w:pPr>
        <w:pStyle w:val="Heading1"/>
        <w:rPr>
          <w:rFonts w:asciiTheme="minorHAnsi" w:hAnsiTheme="minorHAnsi" w:cstheme="minorHAnsi"/>
          <w:b w:val="0"/>
        </w:rPr>
      </w:pPr>
      <w:r w:rsidRPr="00B1391E">
        <w:rPr>
          <w:rFonts w:asciiTheme="minorHAnsi" w:hAnsiTheme="minorHAnsi" w:cstheme="minorHAnsi"/>
        </w:rPr>
        <w:t xml:space="preserve">Instruction </w:t>
      </w:r>
      <w:r w:rsidR="00711784" w:rsidRPr="00B1391E">
        <w:rPr>
          <w:rFonts w:asciiTheme="minorHAnsi" w:hAnsiTheme="minorHAnsi" w:cstheme="minorHAnsi"/>
        </w:rPr>
        <w:t>Section</w:t>
      </w:r>
    </w:p>
    <w:p w14:paraId="46426AD8" w14:textId="0CF0C114" w:rsidR="00FA1319" w:rsidRPr="00B1391E" w:rsidRDefault="00324226" w:rsidP="00FA1319">
      <w:pPr>
        <w:pStyle w:val="Heading2"/>
        <w:rPr>
          <w:rFonts w:asciiTheme="minorHAnsi" w:hAnsiTheme="minorHAnsi" w:cstheme="minorHAnsi"/>
        </w:rPr>
      </w:pPr>
      <w:r w:rsidRPr="00B1391E">
        <w:rPr>
          <w:rFonts w:asciiTheme="minorHAnsi" w:hAnsiTheme="minorHAnsi" w:cstheme="minorHAnsi"/>
        </w:rPr>
        <w:t>Learning Objectives</w:t>
      </w:r>
      <w:r w:rsidR="002F5A23" w:rsidRPr="00B1391E">
        <w:rPr>
          <w:rFonts w:asciiTheme="minorHAnsi" w:hAnsiTheme="minorHAnsi" w:cstheme="minorHAnsi"/>
        </w:rPr>
        <w:t>:</w:t>
      </w:r>
    </w:p>
    <w:p w14:paraId="68AC250F" w14:textId="5E5536B4" w:rsidR="00DF0FFC" w:rsidRPr="00DE3EF3" w:rsidRDefault="00B01D14" w:rsidP="00DE3EF3">
      <w:pPr>
        <w:pStyle w:val="Heading1"/>
        <w:numPr>
          <w:ilvl w:val="0"/>
          <w:numId w:val="1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Describe </w:t>
      </w:r>
      <w:r w:rsidRPr="00B01D14">
        <w:rPr>
          <w:rFonts w:asciiTheme="minorHAnsi" w:eastAsia="Times New Roman" w:hAnsiTheme="minorHAnsi" w:cstheme="minorHAnsi"/>
          <w:b w:val="0"/>
          <w:bCs/>
          <w:color w:val="auto"/>
          <w:sz w:val="24"/>
          <w:szCs w:val="24"/>
        </w:rPr>
        <w:t>the role and importance of technology use skills in premises cabling</w:t>
      </w:r>
      <w:r w:rsidR="00E974A1" w:rsidRPr="00E974A1">
        <w:rPr>
          <w:rFonts w:asciiTheme="minorHAnsi" w:eastAsia="Times New Roman" w:hAnsiTheme="minorHAnsi" w:cstheme="minorHAnsi"/>
          <w:b w:val="0"/>
          <w:bCs/>
          <w:color w:val="auto"/>
          <w:sz w:val="24"/>
          <w:szCs w:val="24"/>
        </w:rPr>
        <w:t>.</w:t>
      </w:r>
    </w:p>
    <w:p w14:paraId="122263C3" w14:textId="371E18F5" w:rsidR="00DF0FFC" w:rsidRPr="00DE3EF3" w:rsidRDefault="00FC7D0D" w:rsidP="00DE3EF3">
      <w:pPr>
        <w:pStyle w:val="Heading1"/>
        <w:numPr>
          <w:ilvl w:val="0"/>
          <w:numId w:val="1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I</w:t>
      </w:r>
      <w:r w:rsidRPr="00FC7D0D">
        <w:rPr>
          <w:rFonts w:asciiTheme="minorHAnsi" w:eastAsia="Times New Roman" w:hAnsiTheme="minorHAnsi" w:cstheme="minorHAnsi"/>
          <w:b w:val="0"/>
          <w:bCs/>
          <w:color w:val="auto"/>
          <w:sz w:val="24"/>
          <w:szCs w:val="24"/>
        </w:rPr>
        <w:t xml:space="preserve">dentify </w:t>
      </w:r>
      <w:r w:rsidR="00263A10">
        <w:rPr>
          <w:rFonts w:asciiTheme="minorHAnsi" w:eastAsia="Times New Roman" w:hAnsiTheme="minorHAnsi" w:cstheme="minorHAnsi"/>
          <w:b w:val="0"/>
          <w:bCs/>
          <w:color w:val="auto"/>
          <w:sz w:val="24"/>
          <w:szCs w:val="24"/>
        </w:rPr>
        <w:t xml:space="preserve">how to </w:t>
      </w:r>
      <w:r w:rsidR="00263A10" w:rsidRPr="00263A10">
        <w:rPr>
          <w:rFonts w:asciiTheme="minorHAnsi" w:eastAsia="Times New Roman" w:hAnsiTheme="minorHAnsi" w:cstheme="minorHAnsi"/>
          <w:b w:val="0"/>
          <w:bCs/>
          <w:color w:val="auto"/>
          <w:sz w:val="24"/>
          <w:szCs w:val="24"/>
        </w:rPr>
        <w:t>apply information technology appropriately and effectively in the context of cabling work</w:t>
      </w:r>
      <w:r w:rsidR="00243CD9">
        <w:rPr>
          <w:rFonts w:asciiTheme="minorHAnsi" w:eastAsia="Times New Roman" w:hAnsiTheme="minorHAnsi" w:cstheme="minorHAnsi"/>
          <w:b w:val="0"/>
          <w:bCs/>
          <w:color w:val="auto"/>
          <w:sz w:val="24"/>
          <w:szCs w:val="24"/>
        </w:rPr>
        <w:t>.</w:t>
      </w:r>
    </w:p>
    <w:p w14:paraId="4C59DA2D" w14:textId="5534C421" w:rsidR="00DF0FFC" w:rsidRPr="00CE1DFF" w:rsidRDefault="00281E5E" w:rsidP="00CE1DFF">
      <w:pPr>
        <w:pStyle w:val="Heading1"/>
        <w:numPr>
          <w:ilvl w:val="0"/>
          <w:numId w:val="16"/>
        </w:numPr>
        <w:spacing w:before="0" w:line="276" w:lineRule="auto"/>
        <w:rPr>
          <w:rFonts w:asciiTheme="minorHAnsi" w:eastAsia="Times New Roman" w:hAnsiTheme="minorHAnsi" w:cstheme="minorHAnsi"/>
          <w:b w:val="0"/>
          <w:bCs/>
          <w:color w:val="auto"/>
          <w:sz w:val="24"/>
          <w:szCs w:val="24"/>
        </w:rPr>
      </w:pPr>
      <w:r w:rsidRPr="00281E5E">
        <w:rPr>
          <w:rFonts w:asciiTheme="minorHAnsi" w:eastAsia="Times New Roman" w:hAnsiTheme="minorHAnsi" w:cstheme="minorHAnsi"/>
          <w:b w:val="0"/>
          <w:bCs/>
          <w:color w:val="auto"/>
          <w:sz w:val="24"/>
          <w:szCs w:val="24"/>
        </w:rPr>
        <w:t>Recognize the impact of proper technology application on accuracy, efficiency, compliance, performance, troubleshooting, client satisfaction, and cost-efficiency</w:t>
      </w:r>
      <w:r w:rsidR="00DF0FFC" w:rsidRPr="00DE3EF3">
        <w:rPr>
          <w:rFonts w:asciiTheme="minorHAnsi" w:eastAsia="Times New Roman" w:hAnsiTheme="minorHAnsi" w:cstheme="minorHAnsi"/>
          <w:b w:val="0"/>
          <w:bCs/>
          <w:color w:val="auto"/>
          <w:sz w:val="24"/>
          <w:szCs w:val="24"/>
        </w:rPr>
        <w:t>.</w:t>
      </w:r>
      <w:r w:rsidR="00FB34FE">
        <w:rPr>
          <w:rFonts w:asciiTheme="minorHAnsi" w:eastAsia="Times New Roman" w:hAnsiTheme="minorHAnsi" w:cstheme="minorHAnsi"/>
          <w:b w:val="0"/>
          <w:bCs/>
          <w:color w:val="auto"/>
          <w:sz w:val="24"/>
          <w:szCs w:val="24"/>
        </w:rPr>
        <w:t xml:space="preserve"> </w:t>
      </w:r>
    </w:p>
    <w:p w14:paraId="282FAB44" w14:textId="0B2BC7F4" w:rsidR="002F5A23" w:rsidRPr="00B1391E" w:rsidRDefault="002F5A23" w:rsidP="002F5A23">
      <w:pPr>
        <w:pStyle w:val="Heading2"/>
        <w:rPr>
          <w:rFonts w:asciiTheme="minorHAnsi" w:hAnsiTheme="minorHAnsi" w:cstheme="minorHAnsi"/>
        </w:rPr>
      </w:pPr>
      <w:r w:rsidRPr="00B1391E">
        <w:rPr>
          <w:rFonts w:asciiTheme="minorHAnsi" w:hAnsiTheme="minorHAnsi" w:cstheme="minorHAnsi"/>
        </w:rPr>
        <w:t>Assessment Tools/Methods:</w:t>
      </w:r>
    </w:p>
    <w:p w14:paraId="5E9E2696" w14:textId="12AAC17C" w:rsidR="00FB34FE" w:rsidRDefault="00BE753E" w:rsidP="00DE3EF3">
      <w:pPr>
        <w:pStyle w:val="Heading1"/>
        <w:numPr>
          <w:ilvl w:val="0"/>
          <w:numId w:val="17"/>
        </w:numPr>
        <w:spacing w:before="0" w:line="276" w:lineRule="auto"/>
        <w:rPr>
          <w:rFonts w:asciiTheme="minorHAnsi" w:eastAsia="Times New Roman" w:hAnsiTheme="minorHAnsi" w:cstheme="minorHAnsi"/>
          <w:b w:val="0"/>
          <w:bCs/>
          <w:color w:val="auto"/>
          <w:sz w:val="24"/>
          <w:szCs w:val="24"/>
        </w:rPr>
      </w:pPr>
      <w:r w:rsidRPr="00BE753E">
        <w:rPr>
          <w:rFonts w:asciiTheme="minorHAnsi" w:eastAsia="Times New Roman" w:hAnsiTheme="minorHAnsi" w:cstheme="minorHAnsi"/>
          <w:b w:val="0"/>
          <w:bCs/>
          <w:color w:val="auto"/>
          <w:sz w:val="24"/>
          <w:szCs w:val="24"/>
        </w:rPr>
        <w:t>Assess understanding through active participation in class discussions and responses to targeted questions during the lesson</w:t>
      </w:r>
      <w:r w:rsidR="00FB34FE" w:rsidRPr="00FB34FE">
        <w:rPr>
          <w:rFonts w:asciiTheme="minorHAnsi" w:eastAsia="Times New Roman" w:hAnsiTheme="minorHAnsi" w:cstheme="minorHAnsi"/>
          <w:b w:val="0"/>
          <w:bCs/>
          <w:color w:val="auto"/>
          <w:sz w:val="24"/>
          <w:szCs w:val="24"/>
        </w:rPr>
        <w:t xml:space="preserve">. </w:t>
      </w:r>
    </w:p>
    <w:p w14:paraId="6DA82F6F" w14:textId="65A15034" w:rsidR="002F5A23" w:rsidRPr="00B1391E" w:rsidRDefault="002F5A23" w:rsidP="002F5A23">
      <w:pPr>
        <w:pStyle w:val="Heading2"/>
        <w:rPr>
          <w:rFonts w:asciiTheme="minorHAnsi" w:hAnsiTheme="minorHAnsi" w:cstheme="minorHAnsi"/>
        </w:rPr>
      </w:pPr>
      <w:r w:rsidRPr="00B1391E">
        <w:rPr>
          <w:rFonts w:asciiTheme="minorHAnsi" w:hAnsiTheme="minorHAnsi" w:cstheme="minorHAnsi"/>
        </w:rPr>
        <w:t>Learner Prior Knowledge:</w:t>
      </w:r>
    </w:p>
    <w:p w14:paraId="513FBE2C" w14:textId="5492E93F" w:rsidR="00A64C87" w:rsidRPr="00DE3EF3" w:rsidRDefault="00D844B9" w:rsidP="00DE3EF3">
      <w:pPr>
        <w:pStyle w:val="Heading1"/>
        <w:numPr>
          <w:ilvl w:val="0"/>
          <w:numId w:val="2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Basic </w:t>
      </w:r>
      <w:r w:rsidR="00F6469E">
        <w:rPr>
          <w:rFonts w:asciiTheme="minorHAnsi" w:eastAsia="Times New Roman" w:hAnsiTheme="minorHAnsi" w:cstheme="minorHAnsi"/>
          <w:b w:val="0"/>
          <w:bCs/>
          <w:color w:val="auto"/>
          <w:sz w:val="24"/>
          <w:szCs w:val="24"/>
        </w:rPr>
        <w:t>Computer Literacy</w:t>
      </w:r>
      <w:r w:rsidR="000C00FB" w:rsidRPr="000C00FB">
        <w:rPr>
          <w:rFonts w:asciiTheme="minorHAnsi" w:eastAsia="Times New Roman" w:hAnsiTheme="minorHAnsi" w:cstheme="minorHAnsi"/>
          <w:b w:val="0"/>
          <w:bCs/>
          <w:color w:val="auto"/>
          <w:sz w:val="24"/>
          <w:szCs w:val="24"/>
        </w:rPr>
        <w:t xml:space="preserve">: </w:t>
      </w:r>
      <w:r w:rsidR="0028160B" w:rsidRPr="0028160B">
        <w:rPr>
          <w:rFonts w:asciiTheme="minorHAnsi" w:eastAsia="Times New Roman" w:hAnsiTheme="minorHAnsi" w:cstheme="minorHAnsi"/>
          <w:b w:val="0"/>
          <w:bCs/>
          <w:color w:val="auto"/>
          <w:sz w:val="24"/>
          <w:szCs w:val="24"/>
        </w:rPr>
        <w:t>Ability to operate a computer, use a keyboard and mouse, and navigate the internet</w:t>
      </w:r>
      <w:r w:rsidR="00A64C87" w:rsidRPr="00DE3EF3">
        <w:rPr>
          <w:rFonts w:asciiTheme="minorHAnsi" w:eastAsia="Times New Roman" w:hAnsiTheme="minorHAnsi" w:cstheme="minorHAnsi"/>
          <w:b w:val="0"/>
          <w:bCs/>
          <w:color w:val="auto"/>
          <w:sz w:val="24"/>
          <w:szCs w:val="24"/>
        </w:rPr>
        <w:t>.</w:t>
      </w:r>
      <w:r w:rsidR="0028160B">
        <w:rPr>
          <w:rFonts w:asciiTheme="minorHAnsi" w:eastAsia="Times New Roman" w:hAnsiTheme="minorHAnsi" w:cstheme="minorHAnsi"/>
          <w:b w:val="0"/>
          <w:bCs/>
          <w:color w:val="auto"/>
          <w:sz w:val="24"/>
          <w:szCs w:val="24"/>
        </w:rPr>
        <w:t xml:space="preserve"> </w:t>
      </w:r>
      <w:r w:rsidR="0028160B" w:rsidRPr="0028160B">
        <w:rPr>
          <w:rFonts w:asciiTheme="minorHAnsi" w:eastAsia="Times New Roman" w:hAnsiTheme="minorHAnsi" w:cstheme="minorHAnsi"/>
          <w:b w:val="0"/>
          <w:bCs/>
          <w:color w:val="auto"/>
          <w:sz w:val="24"/>
          <w:szCs w:val="24"/>
        </w:rPr>
        <w:t>Basic knowledge of computer networking concepts (e.g., IP addresses, routers</w:t>
      </w:r>
      <w:r w:rsidR="00EB101B">
        <w:rPr>
          <w:rFonts w:asciiTheme="minorHAnsi" w:eastAsia="Times New Roman" w:hAnsiTheme="minorHAnsi" w:cstheme="minorHAnsi"/>
          <w:b w:val="0"/>
          <w:bCs/>
          <w:color w:val="auto"/>
          <w:sz w:val="24"/>
          <w:szCs w:val="24"/>
        </w:rPr>
        <w:t>).</w:t>
      </w:r>
    </w:p>
    <w:p w14:paraId="6E88C004" w14:textId="46AB9CF7" w:rsidR="00A64C87" w:rsidRPr="00DE3EF3" w:rsidRDefault="007B3153" w:rsidP="00DE3EF3">
      <w:pPr>
        <w:pStyle w:val="Heading1"/>
        <w:numPr>
          <w:ilvl w:val="0"/>
          <w:numId w:val="2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Premises Cabling Fundamentals</w:t>
      </w:r>
      <w:r w:rsidR="00FB34FE" w:rsidRPr="00FB34FE">
        <w:rPr>
          <w:rFonts w:asciiTheme="minorHAnsi" w:eastAsia="Times New Roman" w:hAnsiTheme="minorHAnsi" w:cstheme="minorHAnsi"/>
          <w:b w:val="0"/>
          <w:bCs/>
          <w:color w:val="auto"/>
          <w:sz w:val="24"/>
          <w:szCs w:val="24"/>
        </w:rPr>
        <w:t xml:space="preserve">: </w:t>
      </w:r>
      <w:r w:rsidR="00EB101B" w:rsidRPr="00EB101B">
        <w:rPr>
          <w:rFonts w:asciiTheme="minorHAnsi" w:eastAsia="Times New Roman" w:hAnsiTheme="minorHAnsi" w:cstheme="minorHAnsi"/>
          <w:b w:val="0"/>
          <w:bCs/>
          <w:color w:val="auto"/>
          <w:sz w:val="24"/>
          <w:szCs w:val="24"/>
        </w:rPr>
        <w:t>Familiarity with types of cables (e.g., CAT5e, CAT6, fiber optics).</w:t>
      </w:r>
      <w:r w:rsidR="00EB101B">
        <w:rPr>
          <w:rFonts w:asciiTheme="minorHAnsi" w:eastAsia="Times New Roman" w:hAnsiTheme="minorHAnsi" w:cstheme="minorHAnsi"/>
          <w:b w:val="0"/>
          <w:bCs/>
          <w:color w:val="auto"/>
          <w:sz w:val="24"/>
          <w:szCs w:val="24"/>
        </w:rPr>
        <w:t xml:space="preserve"> </w:t>
      </w:r>
      <w:r w:rsidR="00EB101B" w:rsidRPr="00EB101B">
        <w:rPr>
          <w:rFonts w:asciiTheme="minorHAnsi" w:eastAsia="Times New Roman" w:hAnsiTheme="minorHAnsi" w:cstheme="minorHAnsi"/>
          <w:b w:val="0"/>
          <w:bCs/>
          <w:color w:val="auto"/>
          <w:sz w:val="24"/>
          <w:szCs w:val="24"/>
        </w:rPr>
        <w:t>Knowledge of basic cabling infrastructure and components (e.g., jacks, patch panels)</w:t>
      </w:r>
      <w:r w:rsidR="00210F69" w:rsidRPr="00210F69">
        <w:rPr>
          <w:rFonts w:asciiTheme="minorHAnsi" w:eastAsia="Times New Roman" w:hAnsiTheme="minorHAnsi" w:cstheme="minorHAnsi"/>
          <w:b w:val="0"/>
          <w:bCs/>
          <w:color w:val="auto"/>
          <w:sz w:val="24"/>
          <w:szCs w:val="24"/>
        </w:rPr>
        <w:t>.</w:t>
      </w:r>
    </w:p>
    <w:p w14:paraId="64A530C2" w14:textId="70BEB38B" w:rsidR="00E04B22" w:rsidRDefault="00AB2DED" w:rsidP="00DE3EF3">
      <w:pPr>
        <w:pStyle w:val="Heading1"/>
        <w:numPr>
          <w:ilvl w:val="0"/>
          <w:numId w:val="2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Understanding of Network Hardware</w:t>
      </w:r>
      <w:r w:rsidR="00FB34FE" w:rsidRPr="00FB34FE">
        <w:rPr>
          <w:rFonts w:asciiTheme="minorHAnsi" w:eastAsia="Times New Roman" w:hAnsiTheme="minorHAnsi" w:cstheme="minorHAnsi"/>
          <w:b w:val="0"/>
          <w:bCs/>
          <w:color w:val="auto"/>
          <w:sz w:val="24"/>
          <w:szCs w:val="24"/>
        </w:rPr>
        <w:t xml:space="preserve">: </w:t>
      </w:r>
      <w:r w:rsidRPr="00AB2DED">
        <w:rPr>
          <w:rFonts w:asciiTheme="minorHAnsi" w:eastAsia="Times New Roman" w:hAnsiTheme="minorHAnsi" w:cstheme="minorHAnsi"/>
          <w:b w:val="0"/>
          <w:bCs/>
          <w:color w:val="auto"/>
          <w:sz w:val="24"/>
          <w:szCs w:val="24"/>
        </w:rPr>
        <w:t>Familiarity with common network devices such as switches, routers, and modems</w:t>
      </w:r>
      <w:r w:rsidR="00A64C87" w:rsidRPr="00DE3EF3">
        <w:rPr>
          <w:rFonts w:asciiTheme="minorHAnsi" w:eastAsia="Times New Roman" w:hAnsiTheme="minorHAnsi" w:cstheme="minorHAnsi"/>
          <w:b w:val="0"/>
          <w:bCs/>
          <w:color w:val="auto"/>
          <w:sz w:val="24"/>
          <w:szCs w:val="24"/>
        </w:rPr>
        <w:t>.</w:t>
      </w:r>
      <w:r w:rsidR="00E04B22">
        <w:rPr>
          <w:rFonts w:asciiTheme="minorHAnsi" w:eastAsia="Times New Roman" w:hAnsiTheme="minorHAnsi" w:cstheme="minorHAnsi"/>
          <w:b w:val="0"/>
          <w:bCs/>
          <w:color w:val="auto"/>
          <w:sz w:val="24"/>
          <w:szCs w:val="24"/>
        </w:rPr>
        <w:t xml:space="preserve"> </w:t>
      </w:r>
      <w:r w:rsidR="00404978" w:rsidRPr="00404978">
        <w:rPr>
          <w:rFonts w:asciiTheme="minorHAnsi" w:eastAsia="Times New Roman" w:hAnsiTheme="minorHAnsi" w:cstheme="minorHAnsi"/>
          <w:b w:val="0"/>
          <w:bCs/>
          <w:color w:val="auto"/>
          <w:sz w:val="24"/>
          <w:szCs w:val="24"/>
        </w:rPr>
        <w:t>Basic understanding of how these devices interconnect in a network</w:t>
      </w:r>
      <w:r w:rsidR="00404978">
        <w:rPr>
          <w:rFonts w:asciiTheme="minorHAnsi" w:eastAsia="Times New Roman" w:hAnsiTheme="minorHAnsi" w:cstheme="minorHAnsi"/>
          <w:b w:val="0"/>
          <w:bCs/>
          <w:color w:val="auto"/>
          <w:sz w:val="24"/>
          <w:szCs w:val="24"/>
        </w:rPr>
        <w:t>.</w:t>
      </w:r>
    </w:p>
    <w:p w14:paraId="0F3B3A0A" w14:textId="46BE3D05" w:rsidR="00A64C87" w:rsidRPr="00DE3EF3" w:rsidRDefault="00404978" w:rsidP="00DE3EF3">
      <w:pPr>
        <w:pStyle w:val="Heading1"/>
        <w:numPr>
          <w:ilvl w:val="0"/>
          <w:numId w:val="2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lastRenderedPageBreak/>
        <w:t>Safety</w:t>
      </w:r>
      <w:r w:rsidR="00E04B22">
        <w:rPr>
          <w:rFonts w:asciiTheme="minorHAnsi" w:eastAsia="Times New Roman" w:hAnsiTheme="minorHAnsi" w:cstheme="minorHAnsi"/>
          <w:b w:val="0"/>
          <w:bCs/>
          <w:color w:val="auto"/>
          <w:sz w:val="24"/>
          <w:szCs w:val="24"/>
        </w:rPr>
        <w:t xml:space="preserve"> Practices: </w:t>
      </w:r>
      <w:r w:rsidRPr="00404978">
        <w:rPr>
          <w:rFonts w:asciiTheme="minorHAnsi" w:eastAsia="Times New Roman" w:hAnsiTheme="minorHAnsi" w:cstheme="minorHAnsi"/>
          <w:b w:val="0"/>
          <w:bCs/>
          <w:color w:val="auto"/>
          <w:sz w:val="24"/>
          <w:szCs w:val="24"/>
        </w:rPr>
        <w:t>Awareness of general workplace safety practices</w:t>
      </w:r>
      <w:r>
        <w:rPr>
          <w:rFonts w:asciiTheme="minorHAnsi" w:eastAsia="Times New Roman" w:hAnsiTheme="minorHAnsi" w:cstheme="minorHAnsi"/>
          <w:b w:val="0"/>
          <w:bCs/>
          <w:color w:val="auto"/>
          <w:sz w:val="24"/>
          <w:szCs w:val="24"/>
        </w:rPr>
        <w:t>, such as basic knowledge of PPE and its importance</w:t>
      </w:r>
      <w:r w:rsidR="002A274A">
        <w:rPr>
          <w:rFonts w:asciiTheme="minorHAnsi" w:eastAsia="Times New Roman" w:hAnsiTheme="minorHAnsi" w:cstheme="minorHAnsi"/>
          <w:b w:val="0"/>
          <w:bCs/>
          <w:color w:val="auto"/>
          <w:sz w:val="24"/>
          <w:szCs w:val="24"/>
        </w:rPr>
        <w:t>.</w:t>
      </w:r>
    </w:p>
    <w:p w14:paraId="2FF79F1D" w14:textId="77777777" w:rsidR="00034D21" w:rsidRDefault="00034D21" w:rsidP="00D23C31">
      <w:pPr>
        <w:pStyle w:val="Heading2"/>
        <w:rPr>
          <w:rFonts w:asciiTheme="minorHAnsi" w:hAnsiTheme="minorHAnsi" w:cstheme="minorHAnsi"/>
        </w:rPr>
      </w:pPr>
    </w:p>
    <w:p w14:paraId="66339029" w14:textId="53CB0E7C" w:rsidR="00D23C31" w:rsidRPr="00B1391E" w:rsidRDefault="00D23C31" w:rsidP="00D23C31">
      <w:pPr>
        <w:pStyle w:val="Heading2"/>
        <w:rPr>
          <w:rFonts w:asciiTheme="minorHAnsi" w:hAnsiTheme="minorHAnsi" w:cstheme="minorHAnsi"/>
        </w:rPr>
      </w:pPr>
      <w:r w:rsidRPr="00B1391E">
        <w:rPr>
          <w:rFonts w:asciiTheme="minorHAnsi" w:hAnsiTheme="minorHAnsi" w:cstheme="minorHAnsi"/>
        </w:rPr>
        <w:t>Instructional Activities:</w:t>
      </w:r>
    </w:p>
    <w:p w14:paraId="22D25115" w14:textId="6F551053" w:rsidR="00B226CA" w:rsidRPr="00EA0682" w:rsidRDefault="00B226CA" w:rsidP="00EA0682">
      <w:pPr>
        <w:pStyle w:val="Heading1"/>
        <w:numPr>
          <w:ilvl w:val="0"/>
          <w:numId w:val="19"/>
        </w:numPr>
        <w:spacing w:before="0" w:line="276" w:lineRule="auto"/>
        <w:rPr>
          <w:rFonts w:asciiTheme="minorHAnsi" w:eastAsia="Times New Roman" w:hAnsiTheme="minorHAnsi" w:cstheme="minorHAnsi"/>
          <w:b w:val="0"/>
          <w:bCs/>
          <w:color w:val="auto"/>
          <w:sz w:val="24"/>
          <w:szCs w:val="24"/>
        </w:rPr>
      </w:pPr>
      <w:r w:rsidRPr="00DE3EF3">
        <w:rPr>
          <w:rFonts w:asciiTheme="minorHAnsi" w:eastAsia="Times New Roman" w:hAnsiTheme="minorHAnsi" w:cstheme="minorHAnsi"/>
          <w:b w:val="0"/>
          <w:bCs/>
          <w:color w:val="auto"/>
          <w:sz w:val="24"/>
          <w:szCs w:val="24"/>
        </w:rPr>
        <w:t>Begin by</w:t>
      </w:r>
      <w:r w:rsidR="00EA0682">
        <w:rPr>
          <w:rFonts w:asciiTheme="minorHAnsi" w:eastAsia="Times New Roman" w:hAnsiTheme="minorHAnsi" w:cstheme="minorHAnsi"/>
          <w:b w:val="0"/>
          <w:bCs/>
          <w:color w:val="auto"/>
          <w:sz w:val="24"/>
          <w:szCs w:val="24"/>
        </w:rPr>
        <w:t xml:space="preserve"> asking </w:t>
      </w:r>
      <w:r w:rsidR="00EA0682" w:rsidRPr="00EA0682">
        <w:rPr>
          <w:rFonts w:asciiTheme="minorHAnsi" w:eastAsia="Times New Roman" w:hAnsiTheme="minorHAnsi" w:cstheme="minorHAnsi"/>
          <w:b w:val="0"/>
          <w:bCs/>
          <w:color w:val="auto"/>
          <w:sz w:val="24"/>
          <w:szCs w:val="24"/>
        </w:rPr>
        <w:t>participants to share any previous experiences they have with cabling or technology use in their work</w:t>
      </w:r>
    </w:p>
    <w:p w14:paraId="59BD2007" w14:textId="197B7CE8" w:rsidR="00B226CA" w:rsidRPr="00034D21" w:rsidRDefault="00B226CA" w:rsidP="00034D21">
      <w:pPr>
        <w:pStyle w:val="Heading1"/>
        <w:rPr>
          <w:rFonts w:asciiTheme="minorHAnsi" w:eastAsia="Times New Roman" w:hAnsiTheme="minorHAnsi" w:cstheme="minorHAnsi"/>
          <w:sz w:val="24"/>
          <w:szCs w:val="24"/>
        </w:rPr>
      </w:pPr>
      <w:r w:rsidRPr="00034D21">
        <w:rPr>
          <w:rFonts w:asciiTheme="minorHAnsi" w:eastAsia="Times New Roman" w:hAnsiTheme="minorHAnsi" w:cstheme="minorHAnsi"/>
          <w:sz w:val="24"/>
          <w:szCs w:val="24"/>
        </w:rPr>
        <w:t xml:space="preserve">Activity 1: </w:t>
      </w:r>
      <w:r w:rsidR="00EA0682">
        <w:rPr>
          <w:rFonts w:asciiTheme="minorHAnsi" w:eastAsia="Times New Roman" w:hAnsiTheme="minorHAnsi" w:cstheme="minorHAnsi"/>
          <w:sz w:val="24"/>
          <w:szCs w:val="24"/>
        </w:rPr>
        <w:t>Importance of Technology Use Skills</w:t>
      </w:r>
    </w:p>
    <w:p w14:paraId="0D154F89" w14:textId="77777777" w:rsidR="009409EC" w:rsidRDefault="00AC5252" w:rsidP="00DE3EF3">
      <w:pPr>
        <w:pStyle w:val="Heading1"/>
        <w:numPr>
          <w:ilvl w:val="0"/>
          <w:numId w:val="20"/>
        </w:numPr>
        <w:spacing w:before="0" w:line="276" w:lineRule="auto"/>
        <w:rPr>
          <w:rFonts w:asciiTheme="minorHAnsi" w:eastAsia="Times New Roman" w:hAnsiTheme="minorHAnsi" w:cstheme="minorHAnsi"/>
          <w:b w:val="0"/>
          <w:bCs/>
          <w:color w:val="auto"/>
          <w:sz w:val="24"/>
          <w:szCs w:val="24"/>
        </w:rPr>
      </w:pPr>
      <w:r w:rsidRPr="00AC5252">
        <w:rPr>
          <w:rFonts w:asciiTheme="minorHAnsi" w:eastAsia="Times New Roman" w:hAnsiTheme="minorHAnsi" w:cstheme="minorHAnsi"/>
          <w:b w:val="0"/>
          <w:bCs/>
          <w:color w:val="auto"/>
          <w:sz w:val="24"/>
          <w:szCs w:val="24"/>
        </w:rPr>
        <w:t>Discuss why technology use skills are critical for beginning premises cabling technicians</w:t>
      </w:r>
      <w:r w:rsidR="00FE5A52">
        <w:rPr>
          <w:rFonts w:asciiTheme="minorHAnsi" w:eastAsia="Times New Roman" w:hAnsiTheme="minorHAnsi" w:cstheme="minorHAnsi"/>
          <w:b w:val="0"/>
          <w:bCs/>
          <w:color w:val="auto"/>
          <w:sz w:val="24"/>
          <w:szCs w:val="24"/>
        </w:rPr>
        <w:t xml:space="preserve"> with the whole group.</w:t>
      </w:r>
      <w:r w:rsidR="009409EC">
        <w:rPr>
          <w:rFonts w:asciiTheme="minorHAnsi" w:eastAsia="Times New Roman" w:hAnsiTheme="minorHAnsi" w:cstheme="minorHAnsi"/>
          <w:b w:val="0"/>
          <w:bCs/>
          <w:color w:val="auto"/>
          <w:sz w:val="24"/>
          <w:szCs w:val="24"/>
        </w:rPr>
        <w:t xml:space="preserve"> </w:t>
      </w:r>
    </w:p>
    <w:p w14:paraId="093DAFC5" w14:textId="07B8E679" w:rsidR="00AC5252" w:rsidRDefault="009409EC" w:rsidP="009409EC">
      <w:pPr>
        <w:pStyle w:val="Heading1"/>
        <w:numPr>
          <w:ilvl w:val="1"/>
          <w:numId w:val="20"/>
        </w:numPr>
        <w:spacing w:before="0" w:line="276" w:lineRule="auto"/>
        <w:rPr>
          <w:rFonts w:asciiTheme="minorHAnsi" w:eastAsia="Times New Roman" w:hAnsiTheme="minorHAnsi" w:cstheme="minorHAnsi"/>
          <w:b w:val="0"/>
          <w:bCs/>
          <w:color w:val="auto"/>
          <w:sz w:val="24"/>
          <w:szCs w:val="24"/>
        </w:rPr>
      </w:pPr>
      <w:r w:rsidRPr="009409EC">
        <w:rPr>
          <w:rFonts w:asciiTheme="minorHAnsi" w:eastAsia="Times New Roman" w:hAnsiTheme="minorHAnsi" w:cstheme="minorHAnsi"/>
          <w:b w:val="0"/>
          <w:bCs/>
          <w:color w:val="auto"/>
          <w:sz w:val="24"/>
          <w:szCs w:val="24"/>
        </w:rPr>
        <w:t>Cover points such as accuracy, efficiency, compliance with standards, safety, system performance, troubleshooting, client satisfaction, and cost efficiency</w:t>
      </w:r>
      <w:r w:rsidR="00FD3AD7">
        <w:rPr>
          <w:rFonts w:asciiTheme="minorHAnsi" w:eastAsia="Times New Roman" w:hAnsiTheme="minorHAnsi" w:cstheme="minorHAnsi"/>
          <w:b w:val="0"/>
          <w:bCs/>
          <w:color w:val="auto"/>
          <w:sz w:val="24"/>
          <w:szCs w:val="24"/>
        </w:rPr>
        <w:t>.</w:t>
      </w:r>
    </w:p>
    <w:p w14:paraId="743DF3A5" w14:textId="77777777" w:rsidR="00FD3AD7" w:rsidRDefault="00FD3AD7" w:rsidP="00FD3AD7">
      <w:pPr>
        <w:pStyle w:val="Heading1"/>
        <w:numPr>
          <w:ilvl w:val="0"/>
          <w:numId w:val="20"/>
        </w:numPr>
        <w:spacing w:before="0" w:line="276" w:lineRule="auto"/>
        <w:rPr>
          <w:rFonts w:asciiTheme="minorHAnsi" w:eastAsia="Times New Roman" w:hAnsiTheme="minorHAnsi" w:cstheme="minorHAnsi"/>
          <w:b w:val="0"/>
          <w:bCs/>
          <w:color w:val="auto"/>
          <w:sz w:val="24"/>
          <w:szCs w:val="24"/>
        </w:rPr>
      </w:pPr>
      <w:r w:rsidRPr="00FD3AD7">
        <w:rPr>
          <w:rFonts w:asciiTheme="minorHAnsi" w:eastAsia="Times New Roman" w:hAnsiTheme="minorHAnsi" w:cstheme="minorHAnsi"/>
          <w:b w:val="0"/>
          <w:bCs/>
          <w:color w:val="auto"/>
          <w:sz w:val="24"/>
          <w:szCs w:val="24"/>
        </w:rPr>
        <w:t>Engage participants in a discussion about how these factors impact their daily work and career growth</w:t>
      </w:r>
      <w:r w:rsidR="00FF4D5D">
        <w:rPr>
          <w:rFonts w:asciiTheme="minorHAnsi" w:eastAsia="Times New Roman" w:hAnsiTheme="minorHAnsi" w:cstheme="minorHAnsi"/>
          <w:b w:val="0"/>
          <w:bCs/>
          <w:color w:val="auto"/>
          <w:sz w:val="24"/>
          <w:szCs w:val="24"/>
        </w:rPr>
        <w:t>.</w:t>
      </w:r>
      <w:r w:rsidR="00A65A9F">
        <w:rPr>
          <w:rFonts w:asciiTheme="minorHAnsi" w:eastAsia="Times New Roman" w:hAnsiTheme="minorHAnsi" w:cstheme="minorHAnsi"/>
          <w:b w:val="0"/>
          <w:bCs/>
          <w:color w:val="auto"/>
          <w:sz w:val="24"/>
          <w:szCs w:val="24"/>
        </w:rPr>
        <w:t xml:space="preserve"> </w:t>
      </w:r>
    </w:p>
    <w:p w14:paraId="1F56E782" w14:textId="79D40246" w:rsidR="00B226CA" w:rsidRPr="00034D21" w:rsidRDefault="00B226CA" w:rsidP="00034D21">
      <w:pPr>
        <w:pStyle w:val="Heading1"/>
        <w:rPr>
          <w:rFonts w:asciiTheme="minorHAnsi" w:eastAsia="Times New Roman" w:hAnsiTheme="minorHAnsi" w:cstheme="minorHAnsi"/>
          <w:sz w:val="24"/>
          <w:szCs w:val="24"/>
        </w:rPr>
      </w:pPr>
      <w:r w:rsidRPr="00034D21">
        <w:rPr>
          <w:rFonts w:asciiTheme="minorHAnsi" w:eastAsia="Times New Roman" w:hAnsiTheme="minorHAnsi" w:cstheme="minorHAnsi"/>
          <w:sz w:val="24"/>
          <w:szCs w:val="24"/>
        </w:rPr>
        <w:t xml:space="preserve">Activity 2: </w:t>
      </w:r>
      <w:r w:rsidR="00235A41">
        <w:rPr>
          <w:rFonts w:asciiTheme="minorHAnsi" w:eastAsia="Times New Roman" w:hAnsiTheme="minorHAnsi" w:cstheme="minorHAnsi"/>
          <w:sz w:val="24"/>
          <w:szCs w:val="24"/>
        </w:rPr>
        <w:t xml:space="preserve">Application of Information Technology in </w:t>
      </w:r>
      <w:r w:rsidR="008655BF">
        <w:rPr>
          <w:rFonts w:asciiTheme="minorHAnsi" w:eastAsia="Times New Roman" w:hAnsiTheme="minorHAnsi" w:cstheme="minorHAnsi"/>
          <w:sz w:val="24"/>
          <w:szCs w:val="24"/>
        </w:rPr>
        <w:t>Cabling</w:t>
      </w:r>
    </w:p>
    <w:p w14:paraId="63FC210B" w14:textId="4F15E66A" w:rsidR="00B226CA" w:rsidRPr="00DE3EF3" w:rsidRDefault="006E57EC" w:rsidP="00DE3EF3">
      <w:pPr>
        <w:pStyle w:val="Heading1"/>
        <w:numPr>
          <w:ilvl w:val="0"/>
          <w:numId w:val="21"/>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With the group,</w:t>
      </w:r>
      <w:r w:rsidR="00D67659">
        <w:rPr>
          <w:rFonts w:asciiTheme="minorHAnsi" w:eastAsia="Times New Roman" w:hAnsiTheme="minorHAnsi" w:cstheme="minorHAnsi"/>
          <w:b w:val="0"/>
          <w:bCs/>
          <w:color w:val="auto"/>
          <w:sz w:val="24"/>
          <w:szCs w:val="24"/>
        </w:rPr>
        <w:t xml:space="preserve"> </w:t>
      </w:r>
      <w:r w:rsidR="00F16D10">
        <w:rPr>
          <w:rFonts w:asciiTheme="minorHAnsi" w:eastAsia="Times New Roman" w:hAnsiTheme="minorHAnsi" w:cstheme="minorHAnsi"/>
          <w:b w:val="0"/>
          <w:bCs/>
          <w:color w:val="auto"/>
          <w:sz w:val="24"/>
          <w:szCs w:val="24"/>
        </w:rPr>
        <w:t xml:space="preserve">discuss </w:t>
      </w:r>
      <w:r w:rsidR="00AE3978">
        <w:rPr>
          <w:rFonts w:asciiTheme="minorHAnsi" w:eastAsia="Times New Roman" w:hAnsiTheme="minorHAnsi" w:cstheme="minorHAnsi"/>
          <w:b w:val="0"/>
          <w:bCs/>
          <w:color w:val="auto"/>
          <w:sz w:val="24"/>
          <w:szCs w:val="24"/>
        </w:rPr>
        <w:t>the proper use of various cabling tools and equipment (ex., cable testers, crimping tools)</w:t>
      </w:r>
      <w:r w:rsidR="00586CC1">
        <w:rPr>
          <w:rFonts w:asciiTheme="minorHAnsi" w:eastAsia="Times New Roman" w:hAnsiTheme="minorHAnsi" w:cstheme="minorHAnsi"/>
          <w:b w:val="0"/>
          <w:bCs/>
          <w:color w:val="auto"/>
          <w:sz w:val="24"/>
          <w:szCs w:val="24"/>
        </w:rPr>
        <w:t>.</w:t>
      </w:r>
    </w:p>
    <w:p w14:paraId="00FFC418" w14:textId="6631FA9F" w:rsidR="00572BB8" w:rsidRPr="00572BB8" w:rsidRDefault="00BB54D8" w:rsidP="006E57EC">
      <w:pPr>
        <w:pStyle w:val="Heading1"/>
        <w:numPr>
          <w:ilvl w:val="0"/>
          <w:numId w:val="21"/>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Have a discussion about the importance of properly applying the technolog</w:t>
      </w:r>
      <w:r w:rsidR="00D868FB">
        <w:rPr>
          <w:rFonts w:asciiTheme="minorHAnsi" w:eastAsia="Times New Roman" w:hAnsiTheme="minorHAnsi" w:cstheme="minorHAnsi"/>
          <w:b w:val="0"/>
          <w:bCs/>
          <w:color w:val="auto"/>
          <w:sz w:val="24"/>
          <w:szCs w:val="24"/>
        </w:rPr>
        <w:t>ies when working in the field</w:t>
      </w:r>
      <w:r w:rsidR="00EB6910">
        <w:rPr>
          <w:rFonts w:asciiTheme="minorHAnsi" w:eastAsia="Times New Roman" w:hAnsiTheme="minorHAnsi" w:cstheme="minorHAnsi"/>
          <w:b w:val="0"/>
          <w:bCs/>
          <w:color w:val="auto"/>
          <w:sz w:val="24"/>
          <w:szCs w:val="24"/>
        </w:rPr>
        <w:t>.</w:t>
      </w:r>
      <w:r w:rsidR="00491A98">
        <w:rPr>
          <w:rFonts w:asciiTheme="minorHAnsi" w:eastAsia="Times New Roman" w:hAnsiTheme="minorHAnsi" w:cstheme="minorHAnsi"/>
          <w:b w:val="0"/>
          <w:bCs/>
          <w:color w:val="auto"/>
          <w:sz w:val="24"/>
          <w:szCs w:val="24"/>
        </w:rPr>
        <w:t xml:space="preserve"> </w:t>
      </w:r>
    </w:p>
    <w:p w14:paraId="4C655CFB" w14:textId="1E473F17" w:rsidR="00A266BB" w:rsidRDefault="00234636" w:rsidP="00C71693">
      <w:pPr>
        <w:pStyle w:val="Heading1"/>
        <w:numPr>
          <w:ilvl w:val="0"/>
          <w:numId w:val="21"/>
        </w:numPr>
        <w:spacing w:before="0" w:line="276" w:lineRule="auto"/>
        <w:rPr>
          <w:rFonts w:asciiTheme="minorHAnsi" w:eastAsia="Times New Roman" w:hAnsiTheme="minorHAnsi" w:cstheme="minorHAnsi"/>
          <w:b w:val="0"/>
          <w:bCs/>
          <w:color w:val="auto"/>
          <w:sz w:val="24"/>
          <w:szCs w:val="24"/>
        </w:rPr>
      </w:pPr>
      <w:r w:rsidRPr="00234636">
        <w:rPr>
          <w:rFonts w:asciiTheme="minorHAnsi" w:eastAsia="Times New Roman" w:hAnsiTheme="minorHAnsi" w:cstheme="minorHAnsi"/>
          <w:b w:val="0"/>
          <w:bCs/>
          <w:color w:val="auto"/>
          <w:sz w:val="24"/>
          <w:szCs w:val="24"/>
        </w:rPr>
        <w:t xml:space="preserve">Present </w:t>
      </w:r>
      <w:r>
        <w:rPr>
          <w:rFonts w:asciiTheme="minorHAnsi" w:eastAsia="Times New Roman" w:hAnsiTheme="minorHAnsi" w:cstheme="minorHAnsi"/>
          <w:b w:val="0"/>
          <w:bCs/>
          <w:color w:val="auto"/>
          <w:sz w:val="24"/>
          <w:szCs w:val="24"/>
        </w:rPr>
        <w:t xml:space="preserve">the </w:t>
      </w:r>
      <w:r w:rsidR="00565B5D">
        <w:rPr>
          <w:rFonts w:asciiTheme="minorHAnsi" w:eastAsia="Times New Roman" w:hAnsiTheme="minorHAnsi" w:cstheme="minorHAnsi"/>
          <w:b w:val="0"/>
          <w:bCs/>
          <w:color w:val="auto"/>
          <w:sz w:val="24"/>
          <w:szCs w:val="24"/>
        </w:rPr>
        <w:t>Technology Use Skills Scenario</w:t>
      </w:r>
      <w:r w:rsidRPr="00234636">
        <w:rPr>
          <w:rFonts w:asciiTheme="minorHAnsi" w:eastAsia="Times New Roman" w:hAnsiTheme="minorHAnsi" w:cstheme="minorHAnsi"/>
          <w:b w:val="0"/>
          <w:bCs/>
          <w:color w:val="auto"/>
          <w:sz w:val="24"/>
          <w:szCs w:val="24"/>
        </w:rPr>
        <w:t xml:space="preserve"> </w:t>
      </w:r>
      <w:r w:rsidR="00565B5D">
        <w:rPr>
          <w:rFonts w:asciiTheme="minorHAnsi" w:eastAsia="Times New Roman" w:hAnsiTheme="minorHAnsi" w:cstheme="minorHAnsi"/>
          <w:b w:val="0"/>
          <w:bCs/>
          <w:color w:val="auto"/>
          <w:sz w:val="24"/>
          <w:szCs w:val="24"/>
        </w:rPr>
        <w:t>to small groups of participants</w:t>
      </w:r>
      <w:r w:rsidR="007913CB">
        <w:rPr>
          <w:rFonts w:asciiTheme="minorHAnsi" w:eastAsia="Times New Roman" w:hAnsiTheme="minorHAnsi" w:cstheme="minorHAnsi"/>
          <w:b w:val="0"/>
          <w:bCs/>
          <w:color w:val="auto"/>
          <w:sz w:val="24"/>
          <w:szCs w:val="24"/>
        </w:rPr>
        <w:t>.</w:t>
      </w:r>
    </w:p>
    <w:p w14:paraId="6374CFB9" w14:textId="3A240DCD" w:rsidR="00581302" w:rsidRDefault="00ED57E3" w:rsidP="00753602">
      <w:pPr>
        <w:pStyle w:val="Heading1"/>
        <w:numPr>
          <w:ilvl w:val="0"/>
          <w:numId w:val="21"/>
        </w:numPr>
        <w:spacing w:before="0" w:line="276" w:lineRule="auto"/>
        <w:rPr>
          <w:rFonts w:asciiTheme="minorHAnsi" w:eastAsia="Times New Roman" w:hAnsiTheme="minorHAnsi" w:cstheme="minorHAnsi"/>
          <w:b w:val="0"/>
          <w:bCs/>
          <w:color w:val="auto"/>
          <w:sz w:val="24"/>
          <w:szCs w:val="24"/>
        </w:rPr>
      </w:pPr>
      <w:r w:rsidRPr="00ED57E3">
        <w:rPr>
          <w:rFonts w:asciiTheme="minorHAnsi" w:eastAsia="Times New Roman" w:hAnsiTheme="minorHAnsi" w:cstheme="minorHAnsi"/>
          <w:b w:val="0"/>
          <w:bCs/>
          <w:color w:val="auto"/>
          <w:sz w:val="24"/>
          <w:szCs w:val="24"/>
        </w:rPr>
        <w:t>Ask each group to discuss and identify the specific technology use skills that made a difference in the project's outcome</w:t>
      </w:r>
      <w:r w:rsidR="00A266BB">
        <w:rPr>
          <w:rFonts w:asciiTheme="minorHAnsi" w:eastAsia="Times New Roman" w:hAnsiTheme="minorHAnsi" w:cstheme="minorHAnsi"/>
          <w:b w:val="0"/>
          <w:bCs/>
          <w:color w:val="auto"/>
          <w:sz w:val="24"/>
          <w:szCs w:val="24"/>
        </w:rPr>
        <w:t>.</w:t>
      </w:r>
      <w:r w:rsidR="00327C4F">
        <w:rPr>
          <w:rFonts w:asciiTheme="minorHAnsi" w:eastAsia="Times New Roman" w:hAnsiTheme="minorHAnsi" w:cstheme="minorHAnsi"/>
          <w:b w:val="0"/>
          <w:bCs/>
          <w:color w:val="auto"/>
          <w:sz w:val="24"/>
          <w:szCs w:val="24"/>
        </w:rPr>
        <w:t xml:space="preserve"> </w:t>
      </w:r>
    </w:p>
    <w:p w14:paraId="5CA55244" w14:textId="77777777" w:rsidR="00CA2E6E" w:rsidRDefault="00E66EB9" w:rsidP="00753602">
      <w:pPr>
        <w:pStyle w:val="Heading1"/>
        <w:numPr>
          <w:ilvl w:val="0"/>
          <w:numId w:val="21"/>
        </w:numPr>
        <w:spacing w:before="0" w:line="276" w:lineRule="auto"/>
        <w:rPr>
          <w:rFonts w:asciiTheme="minorHAnsi" w:eastAsia="Times New Roman" w:hAnsiTheme="minorHAnsi" w:cstheme="minorHAnsi"/>
          <w:b w:val="0"/>
          <w:bCs/>
          <w:color w:val="auto"/>
          <w:sz w:val="24"/>
          <w:szCs w:val="24"/>
        </w:rPr>
      </w:pPr>
      <w:r w:rsidRPr="00E66EB9">
        <w:rPr>
          <w:rFonts w:asciiTheme="minorHAnsi" w:eastAsia="Times New Roman" w:hAnsiTheme="minorHAnsi" w:cstheme="minorHAnsi"/>
          <w:b w:val="0"/>
          <w:bCs/>
          <w:color w:val="auto"/>
          <w:sz w:val="24"/>
          <w:szCs w:val="24"/>
        </w:rPr>
        <w:t>Have each group present their findings to the class, focusing on how the application of these skills contributed to the project's success</w:t>
      </w:r>
      <w:r w:rsidR="00581302">
        <w:rPr>
          <w:rFonts w:asciiTheme="minorHAnsi" w:eastAsia="Times New Roman" w:hAnsiTheme="minorHAnsi" w:cstheme="minorHAnsi"/>
          <w:b w:val="0"/>
          <w:bCs/>
          <w:color w:val="auto"/>
          <w:sz w:val="24"/>
          <w:szCs w:val="24"/>
        </w:rPr>
        <w:t>.</w:t>
      </w:r>
      <w:r>
        <w:rPr>
          <w:rFonts w:asciiTheme="minorHAnsi" w:eastAsia="Times New Roman" w:hAnsiTheme="minorHAnsi" w:cstheme="minorHAnsi"/>
          <w:b w:val="0"/>
          <w:bCs/>
          <w:color w:val="auto"/>
          <w:sz w:val="24"/>
          <w:szCs w:val="24"/>
        </w:rPr>
        <w:t xml:space="preserve"> </w:t>
      </w:r>
    </w:p>
    <w:p w14:paraId="60537122" w14:textId="0129EBA2" w:rsidR="00327C4F" w:rsidRDefault="00CA2E6E" w:rsidP="00753602">
      <w:pPr>
        <w:pStyle w:val="Heading1"/>
        <w:numPr>
          <w:ilvl w:val="0"/>
          <w:numId w:val="21"/>
        </w:numPr>
        <w:spacing w:before="0" w:line="276" w:lineRule="auto"/>
        <w:rPr>
          <w:rFonts w:asciiTheme="minorHAnsi" w:eastAsia="Times New Roman" w:hAnsiTheme="minorHAnsi" w:cstheme="minorHAnsi"/>
          <w:b w:val="0"/>
          <w:bCs/>
          <w:color w:val="auto"/>
          <w:sz w:val="24"/>
          <w:szCs w:val="24"/>
        </w:rPr>
      </w:pPr>
      <w:r w:rsidRPr="00CA2E6E">
        <w:rPr>
          <w:rFonts w:asciiTheme="minorHAnsi" w:eastAsia="Times New Roman" w:hAnsiTheme="minorHAnsi" w:cstheme="minorHAnsi"/>
          <w:b w:val="0"/>
          <w:bCs/>
          <w:color w:val="auto"/>
          <w:sz w:val="24"/>
          <w:szCs w:val="24"/>
        </w:rPr>
        <w:t>Facilitate a class discussion on the importance of these skills in their own work and encourage participants to share any similar experiences they may have had</w:t>
      </w:r>
      <w:r w:rsidR="00DB42FC">
        <w:rPr>
          <w:rFonts w:asciiTheme="minorHAnsi" w:eastAsia="Times New Roman" w:hAnsiTheme="minorHAnsi" w:cstheme="minorHAnsi"/>
          <w:b w:val="0"/>
          <w:bCs/>
          <w:color w:val="auto"/>
          <w:sz w:val="24"/>
          <w:szCs w:val="24"/>
        </w:rPr>
        <w:t>.</w:t>
      </w:r>
    </w:p>
    <w:p w14:paraId="5DFF287C" w14:textId="4EF1F478" w:rsidR="00B226CA" w:rsidRPr="00034D21" w:rsidRDefault="00B226CA" w:rsidP="00034D21">
      <w:pPr>
        <w:pStyle w:val="Heading1"/>
        <w:rPr>
          <w:rFonts w:asciiTheme="minorHAnsi" w:eastAsia="Times New Roman" w:hAnsiTheme="minorHAnsi" w:cstheme="minorHAnsi"/>
          <w:sz w:val="24"/>
          <w:szCs w:val="24"/>
        </w:rPr>
      </w:pPr>
      <w:r w:rsidRPr="00034D21">
        <w:rPr>
          <w:rFonts w:asciiTheme="minorHAnsi" w:eastAsia="Times New Roman" w:hAnsiTheme="minorHAnsi" w:cstheme="minorHAnsi"/>
          <w:sz w:val="24"/>
          <w:szCs w:val="24"/>
        </w:rPr>
        <w:t>Activity 3:</w:t>
      </w:r>
      <w:r w:rsidR="0074319A">
        <w:rPr>
          <w:rFonts w:asciiTheme="minorHAnsi" w:eastAsia="Times New Roman" w:hAnsiTheme="minorHAnsi" w:cstheme="minorHAnsi"/>
          <w:sz w:val="24"/>
          <w:szCs w:val="24"/>
        </w:rPr>
        <w:t xml:space="preserve"> </w:t>
      </w:r>
      <w:r w:rsidR="00DB42FC">
        <w:rPr>
          <w:rFonts w:asciiTheme="minorHAnsi" w:eastAsia="Times New Roman" w:hAnsiTheme="minorHAnsi" w:cstheme="minorHAnsi"/>
          <w:sz w:val="24"/>
          <w:szCs w:val="24"/>
        </w:rPr>
        <w:t>Benefits of Proper Technology Use</w:t>
      </w:r>
    </w:p>
    <w:p w14:paraId="3A8F3149" w14:textId="77777777" w:rsidR="00154DA9" w:rsidRDefault="00103300" w:rsidP="00A30812">
      <w:pPr>
        <w:pStyle w:val="Heading1"/>
        <w:numPr>
          <w:ilvl w:val="0"/>
          <w:numId w:val="22"/>
        </w:numPr>
        <w:spacing w:before="0" w:line="276" w:lineRule="auto"/>
        <w:rPr>
          <w:rFonts w:asciiTheme="minorHAnsi" w:eastAsia="Times New Roman" w:hAnsiTheme="minorHAnsi" w:cstheme="minorHAnsi"/>
          <w:b w:val="0"/>
          <w:bCs/>
          <w:color w:val="auto"/>
          <w:sz w:val="24"/>
          <w:szCs w:val="24"/>
        </w:rPr>
      </w:pPr>
      <w:r w:rsidRPr="00103300">
        <w:rPr>
          <w:rFonts w:asciiTheme="minorHAnsi" w:eastAsia="Times New Roman" w:hAnsiTheme="minorHAnsi" w:cstheme="minorHAnsi"/>
          <w:b w:val="0"/>
          <w:bCs/>
          <w:color w:val="auto"/>
          <w:sz w:val="24"/>
          <w:szCs w:val="24"/>
        </w:rPr>
        <w:t>Facilitate a discussion on the benefits of proper technology use, focusing on</w:t>
      </w:r>
      <w:r>
        <w:rPr>
          <w:rFonts w:asciiTheme="minorHAnsi" w:eastAsia="Times New Roman" w:hAnsiTheme="minorHAnsi" w:cstheme="minorHAnsi"/>
          <w:b w:val="0"/>
          <w:bCs/>
          <w:color w:val="auto"/>
          <w:sz w:val="24"/>
          <w:szCs w:val="24"/>
        </w:rPr>
        <w:t xml:space="preserve"> the following topics: </w:t>
      </w:r>
    </w:p>
    <w:p w14:paraId="19970AA6" w14:textId="77777777" w:rsidR="003F2191" w:rsidRDefault="00154DA9" w:rsidP="00154DA9">
      <w:pPr>
        <w:pStyle w:val="Heading1"/>
        <w:numPr>
          <w:ilvl w:val="1"/>
          <w:numId w:val="22"/>
        </w:numPr>
        <w:spacing w:before="0" w:line="276" w:lineRule="auto"/>
        <w:rPr>
          <w:rFonts w:asciiTheme="minorHAnsi" w:eastAsia="Times New Roman" w:hAnsiTheme="minorHAnsi" w:cstheme="minorHAnsi"/>
          <w:b w:val="0"/>
          <w:bCs/>
          <w:color w:val="auto"/>
          <w:sz w:val="24"/>
          <w:szCs w:val="24"/>
        </w:rPr>
      </w:pPr>
      <w:r w:rsidRPr="00154DA9">
        <w:rPr>
          <w:rFonts w:asciiTheme="minorHAnsi" w:eastAsia="Times New Roman" w:hAnsiTheme="minorHAnsi" w:cstheme="minorHAnsi"/>
          <w:b w:val="0"/>
          <w:bCs/>
          <w:color w:val="auto"/>
          <w:sz w:val="24"/>
          <w:szCs w:val="24"/>
        </w:rPr>
        <w:t>Accuracy and efficiency in installation</w:t>
      </w:r>
      <w:r w:rsidR="003F2191">
        <w:rPr>
          <w:rFonts w:asciiTheme="minorHAnsi" w:eastAsia="Times New Roman" w:hAnsiTheme="minorHAnsi" w:cstheme="minorHAnsi"/>
          <w:b w:val="0"/>
          <w:bCs/>
          <w:color w:val="auto"/>
          <w:sz w:val="24"/>
          <w:szCs w:val="24"/>
        </w:rPr>
        <w:t xml:space="preserve"> </w:t>
      </w:r>
    </w:p>
    <w:p w14:paraId="4454F978" w14:textId="77777777" w:rsidR="00B5768D" w:rsidRDefault="003F2191" w:rsidP="00154DA9">
      <w:pPr>
        <w:pStyle w:val="Heading1"/>
        <w:numPr>
          <w:ilvl w:val="1"/>
          <w:numId w:val="22"/>
        </w:numPr>
        <w:spacing w:before="0" w:line="276" w:lineRule="auto"/>
        <w:rPr>
          <w:rFonts w:asciiTheme="minorHAnsi" w:eastAsia="Times New Roman" w:hAnsiTheme="minorHAnsi" w:cstheme="minorHAnsi"/>
          <w:b w:val="0"/>
          <w:bCs/>
          <w:color w:val="auto"/>
          <w:sz w:val="24"/>
          <w:szCs w:val="24"/>
        </w:rPr>
      </w:pPr>
      <w:r w:rsidRPr="003F2191">
        <w:rPr>
          <w:rFonts w:asciiTheme="minorHAnsi" w:eastAsia="Times New Roman" w:hAnsiTheme="minorHAnsi" w:cstheme="minorHAnsi"/>
          <w:b w:val="0"/>
          <w:bCs/>
          <w:color w:val="auto"/>
          <w:sz w:val="24"/>
          <w:szCs w:val="24"/>
        </w:rPr>
        <w:t>Compliance with standards and safety regulations</w:t>
      </w:r>
      <w:r w:rsidR="00B5768D">
        <w:rPr>
          <w:rFonts w:asciiTheme="minorHAnsi" w:eastAsia="Times New Roman" w:hAnsiTheme="minorHAnsi" w:cstheme="minorHAnsi"/>
          <w:b w:val="0"/>
          <w:bCs/>
          <w:color w:val="auto"/>
          <w:sz w:val="24"/>
          <w:szCs w:val="24"/>
        </w:rPr>
        <w:t xml:space="preserve"> </w:t>
      </w:r>
    </w:p>
    <w:p w14:paraId="3AE96C90" w14:textId="77777777" w:rsidR="00FA10F4" w:rsidRDefault="00B5768D" w:rsidP="00154DA9">
      <w:pPr>
        <w:pStyle w:val="Heading1"/>
        <w:numPr>
          <w:ilvl w:val="1"/>
          <w:numId w:val="22"/>
        </w:numPr>
        <w:spacing w:before="0" w:line="276" w:lineRule="auto"/>
        <w:rPr>
          <w:rFonts w:asciiTheme="minorHAnsi" w:eastAsia="Times New Roman" w:hAnsiTheme="minorHAnsi" w:cstheme="minorHAnsi"/>
          <w:b w:val="0"/>
          <w:bCs/>
          <w:color w:val="auto"/>
          <w:sz w:val="24"/>
          <w:szCs w:val="24"/>
        </w:rPr>
      </w:pPr>
      <w:r w:rsidRPr="00B5768D">
        <w:rPr>
          <w:rFonts w:asciiTheme="minorHAnsi" w:eastAsia="Times New Roman" w:hAnsiTheme="minorHAnsi" w:cstheme="minorHAnsi"/>
          <w:b w:val="0"/>
          <w:bCs/>
          <w:color w:val="auto"/>
          <w:sz w:val="24"/>
          <w:szCs w:val="24"/>
        </w:rPr>
        <w:t>Optimal system performance and future-proofing</w:t>
      </w:r>
      <w:r w:rsidR="00FA10F4">
        <w:rPr>
          <w:rFonts w:asciiTheme="minorHAnsi" w:eastAsia="Times New Roman" w:hAnsiTheme="minorHAnsi" w:cstheme="minorHAnsi"/>
          <w:b w:val="0"/>
          <w:bCs/>
          <w:color w:val="auto"/>
          <w:sz w:val="24"/>
          <w:szCs w:val="24"/>
        </w:rPr>
        <w:t xml:space="preserve"> </w:t>
      </w:r>
    </w:p>
    <w:p w14:paraId="1AFC5E11" w14:textId="77777777" w:rsidR="00F55E0E" w:rsidRDefault="00FA10F4" w:rsidP="00154DA9">
      <w:pPr>
        <w:pStyle w:val="Heading1"/>
        <w:numPr>
          <w:ilvl w:val="1"/>
          <w:numId w:val="22"/>
        </w:numPr>
        <w:spacing w:before="0" w:line="276" w:lineRule="auto"/>
        <w:rPr>
          <w:rFonts w:asciiTheme="minorHAnsi" w:eastAsia="Times New Roman" w:hAnsiTheme="minorHAnsi" w:cstheme="minorHAnsi"/>
          <w:b w:val="0"/>
          <w:bCs/>
          <w:color w:val="auto"/>
          <w:sz w:val="24"/>
          <w:szCs w:val="24"/>
        </w:rPr>
      </w:pPr>
      <w:r w:rsidRPr="00FA10F4">
        <w:rPr>
          <w:rFonts w:asciiTheme="minorHAnsi" w:eastAsia="Times New Roman" w:hAnsiTheme="minorHAnsi" w:cstheme="minorHAnsi"/>
          <w:b w:val="0"/>
          <w:bCs/>
          <w:color w:val="auto"/>
          <w:sz w:val="24"/>
          <w:szCs w:val="24"/>
        </w:rPr>
        <w:t>Effective troubleshooting and preventive maintenance</w:t>
      </w:r>
      <w:r w:rsidR="00F55E0E">
        <w:rPr>
          <w:rFonts w:asciiTheme="minorHAnsi" w:eastAsia="Times New Roman" w:hAnsiTheme="minorHAnsi" w:cstheme="minorHAnsi"/>
          <w:b w:val="0"/>
          <w:bCs/>
          <w:color w:val="auto"/>
          <w:sz w:val="24"/>
          <w:szCs w:val="24"/>
        </w:rPr>
        <w:t xml:space="preserve"> </w:t>
      </w:r>
    </w:p>
    <w:p w14:paraId="4CD8C059" w14:textId="77777777" w:rsidR="00CF3C52" w:rsidRDefault="00F55E0E" w:rsidP="00154DA9">
      <w:pPr>
        <w:pStyle w:val="Heading1"/>
        <w:numPr>
          <w:ilvl w:val="1"/>
          <w:numId w:val="22"/>
        </w:numPr>
        <w:spacing w:before="0" w:line="276" w:lineRule="auto"/>
        <w:rPr>
          <w:rFonts w:asciiTheme="minorHAnsi" w:eastAsia="Times New Roman" w:hAnsiTheme="minorHAnsi" w:cstheme="minorHAnsi"/>
          <w:b w:val="0"/>
          <w:bCs/>
          <w:color w:val="auto"/>
          <w:sz w:val="24"/>
          <w:szCs w:val="24"/>
        </w:rPr>
      </w:pPr>
      <w:r w:rsidRPr="00F55E0E">
        <w:rPr>
          <w:rFonts w:asciiTheme="minorHAnsi" w:eastAsia="Times New Roman" w:hAnsiTheme="minorHAnsi" w:cstheme="minorHAnsi"/>
          <w:b w:val="0"/>
          <w:bCs/>
          <w:color w:val="auto"/>
          <w:sz w:val="24"/>
          <w:szCs w:val="24"/>
        </w:rPr>
        <w:t>Client trust and professional growth</w:t>
      </w:r>
      <w:r w:rsidR="00CF3C52">
        <w:rPr>
          <w:rFonts w:asciiTheme="minorHAnsi" w:eastAsia="Times New Roman" w:hAnsiTheme="minorHAnsi" w:cstheme="minorHAnsi"/>
          <w:b w:val="0"/>
          <w:bCs/>
          <w:color w:val="auto"/>
          <w:sz w:val="24"/>
          <w:szCs w:val="24"/>
        </w:rPr>
        <w:t xml:space="preserve"> </w:t>
      </w:r>
    </w:p>
    <w:p w14:paraId="3277368C" w14:textId="7E603B88" w:rsidR="00756FE0" w:rsidRPr="00A00B73" w:rsidRDefault="00CF3C52" w:rsidP="00154DA9">
      <w:pPr>
        <w:pStyle w:val="Heading1"/>
        <w:numPr>
          <w:ilvl w:val="1"/>
          <w:numId w:val="22"/>
        </w:numPr>
        <w:spacing w:before="0" w:line="276" w:lineRule="auto"/>
        <w:rPr>
          <w:rFonts w:asciiTheme="minorHAnsi" w:eastAsia="Times New Roman" w:hAnsiTheme="minorHAnsi" w:cstheme="minorHAnsi"/>
          <w:b w:val="0"/>
          <w:bCs/>
          <w:color w:val="auto"/>
          <w:sz w:val="24"/>
          <w:szCs w:val="24"/>
        </w:rPr>
      </w:pPr>
      <w:r w:rsidRPr="00CF3C52">
        <w:rPr>
          <w:rFonts w:asciiTheme="minorHAnsi" w:eastAsia="Times New Roman" w:hAnsiTheme="minorHAnsi" w:cstheme="minorHAnsi"/>
          <w:b w:val="0"/>
          <w:bCs/>
          <w:color w:val="auto"/>
          <w:sz w:val="24"/>
          <w:szCs w:val="24"/>
        </w:rPr>
        <w:t>Cost efficiency and reduced downtime</w:t>
      </w:r>
    </w:p>
    <w:p w14:paraId="790D24BC" w14:textId="77777777" w:rsidR="0064143C" w:rsidRDefault="00810E44" w:rsidP="00DE3EF3">
      <w:pPr>
        <w:pStyle w:val="Heading1"/>
        <w:numPr>
          <w:ilvl w:val="0"/>
          <w:numId w:val="22"/>
        </w:numPr>
        <w:spacing w:before="0" w:line="276" w:lineRule="auto"/>
        <w:rPr>
          <w:rFonts w:asciiTheme="minorHAnsi" w:eastAsia="Times New Roman" w:hAnsiTheme="minorHAnsi" w:cstheme="minorHAnsi"/>
          <w:b w:val="0"/>
          <w:bCs/>
          <w:color w:val="auto"/>
          <w:sz w:val="24"/>
          <w:szCs w:val="24"/>
        </w:rPr>
      </w:pPr>
      <w:r w:rsidRPr="00810E44">
        <w:rPr>
          <w:rFonts w:asciiTheme="minorHAnsi" w:eastAsia="Times New Roman" w:hAnsiTheme="minorHAnsi" w:cstheme="minorHAnsi"/>
          <w:b w:val="0"/>
          <w:bCs/>
          <w:color w:val="auto"/>
          <w:sz w:val="24"/>
          <w:szCs w:val="24"/>
        </w:rPr>
        <w:lastRenderedPageBreak/>
        <w:t>Ask participants to reflect on how they can apply what they have learned to their own work</w:t>
      </w:r>
      <w:r w:rsidR="005911C3">
        <w:rPr>
          <w:rFonts w:asciiTheme="minorHAnsi" w:eastAsia="Times New Roman" w:hAnsiTheme="minorHAnsi" w:cstheme="minorHAnsi"/>
          <w:b w:val="0"/>
          <w:bCs/>
          <w:color w:val="auto"/>
          <w:sz w:val="24"/>
          <w:szCs w:val="24"/>
        </w:rPr>
        <w:t>.</w:t>
      </w:r>
      <w:r w:rsidR="00133AF7">
        <w:rPr>
          <w:rFonts w:asciiTheme="minorHAnsi" w:eastAsia="Times New Roman" w:hAnsiTheme="minorHAnsi" w:cstheme="minorHAnsi"/>
          <w:b w:val="0"/>
          <w:bCs/>
          <w:color w:val="auto"/>
          <w:sz w:val="24"/>
          <w:szCs w:val="24"/>
        </w:rPr>
        <w:t xml:space="preserve"> </w:t>
      </w:r>
    </w:p>
    <w:p w14:paraId="7825BC6C" w14:textId="26F7A161" w:rsidR="00133AF7" w:rsidRDefault="0064143C" w:rsidP="00DE3EF3">
      <w:pPr>
        <w:pStyle w:val="Heading1"/>
        <w:numPr>
          <w:ilvl w:val="0"/>
          <w:numId w:val="22"/>
        </w:numPr>
        <w:spacing w:before="0" w:line="276" w:lineRule="auto"/>
        <w:rPr>
          <w:rFonts w:asciiTheme="minorHAnsi" w:eastAsia="Times New Roman" w:hAnsiTheme="minorHAnsi" w:cstheme="minorHAnsi"/>
          <w:b w:val="0"/>
          <w:bCs/>
          <w:color w:val="auto"/>
          <w:sz w:val="24"/>
          <w:szCs w:val="24"/>
        </w:rPr>
      </w:pPr>
      <w:r w:rsidRPr="0064143C">
        <w:rPr>
          <w:rFonts w:asciiTheme="minorHAnsi" w:eastAsia="Times New Roman" w:hAnsiTheme="minorHAnsi" w:cstheme="minorHAnsi"/>
          <w:b w:val="0"/>
          <w:bCs/>
          <w:color w:val="auto"/>
          <w:sz w:val="24"/>
          <w:szCs w:val="24"/>
        </w:rPr>
        <w:t>Summarize the key takeaways from the lesson</w:t>
      </w:r>
      <w:r w:rsidR="001B191A">
        <w:rPr>
          <w:rFonts w:asciiTheme="minorHAnsi" w:eastAsia="Times New Roman" w:hAnsiTheme="minorHAnsi" w:cstheme="minorHAnsi"/>
          <w:b w:val="0"/>
          <w:bCs/>
          <w:color w:val="auto"/>
          <w:sz w:val="24"/>
          <w:szCs w:val="24"/>
        </w:rPr>
        <w:t xml:space="preserve">, emphasizing the importance of continuous learning and staying updated with technological advancements. </w:t>
      </w:r>
    </w:p>
    <w:p w14:paraId="6F727847" w14:textId="77777777" w:rsidR="007D602B" w:rsidRPr="007D602B" w:rsidRDefault="007D602B" w:rsidP="007D602B">
      <w:pPr>
        <w:ind w:left="360"/>
      </w:pPr>
    </w:p>
    <w:p w14:paraId="05E76A6B" w14:textId="44F57FAF" w:rsidR="00D23C31" w:rsidRPr="00B1391E" w:rsidRDefault="00B226CA" w:rsidP="00B226CA">
      <w:pPr>
        <w:pStyle w:val="Heading2"/>
        <w:rPr>
          <w:rFonts w:asciiTheme="minorHAnsi" w:hAnsiTheme="minorHAnsi" w:cstheme="minorHAnsi"/>
        </w:rPr>
      </w:pPr>
      <w:r w:rsidRPr="00013AEF">
        <w:rPr>
          <w:rFonts w:ascii="Arial" w:hAnsi="Arial" w:cs="Arial"/>
          <w:b w:val="0"/>
          <w:sz w:val="20"/>
          <w:szCs w:val="24"/>
        </w:rPr>
        <w:t xml:space="preserve"> </w:t>
      </w:r>
      <w:r w:rsidR="00D23C31" w:rsidRPr="00B1391E">
        <w:rPr>
          <w:rFonts w:asciiTheme="minorHAnsi" w:hAnsiTheme="minorHAnsi" w:cstheme="minorHAnsi"/>
        </w:rPr>
        <w:t>Resources:</w:t>
      </w:r>
    </w:p>
    <w:p w14:paraId="62AC31E7" w14:textId="77777777" w:rsidR="00640CE5" w:rsidRPr="00DE3EF3" w:rsidRDefault="00640CE5" w:rsidP="00DE3EF3">
      <w:pPr>
        <w:pStyle w:val="Heading1"/>
        <w:numPr>
          <w:ilvl w:val="0"/>
          <w:numId w:val="24"/>
        </w:numPr>
        <w:spacing w:before="0" w:line="276" w:lineRule="auto"/>
        <w:rPr>
          <w:rFonts w:asciiTheme="minorHAnsi" w:eastAsia="Times New Roman" w:hAnsiTheme="minorHAnsi" w:cstheme="minorHAnsi"/>
          <w:b w:val="0"/>
          <w:bCs/>
          <w:color w:val="auto"/>
          <w:sz w:val="24"/>
          <w:szCs w:val="24"/>
        </w:rPr>
      </w:pPr>
      <w:r w:rsidRPr="00DE3EF3">
        <w:rPr>
          <w:rFonts w:asciiTheme="minorHAnsi" w:eastAsia="Times New Roman" w:hAnsiTheme="minorHAnsi" w:cstheme="minorHAnsi"/>
          <w:b w:val="0"/>
          <w:bCs/>
          <w:color w:val="auto"/>
          <w:sz w:val="24"/>
          <w:szCs w:val="24"/>
        </w:rPr>
        <w:t>Whiteboard and markers</w:t>
      </w:r>
    </w:p>
    <w:p w14:paraId="086F4B23" w14:textId="3FFCA0DE" w:rsidR="00A30812" w:rsidRDefault="00D473A5" w:rsidP="00A30812">
      <w:pPr>
        <w:pStyle w:val="Heading1"/>
        <w:numPr>
          <w:ilvl w:val="0"/>
          <w:numId w:val="24"/>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Technology Use Skills Scenario</w:t>
      </w:r>
      <w:r w:rsidR="00055106">
        <w:rPr>
          <w:rFonts w:asciiTheme="minorHAnsi" w:eastAsia="Times New Roman" w:hAnsiTheme="minorHAnsi" w:cstheme="minorHAnsi"/>
          <w:b w:val="0"/>
          <w:bCs/>
          <w:color w:val="auto"/>
          <w:sz w:val="24"/>
          <w:szCs w:val="24"/>
        </w:rPr>
        <w:t xml:space="preserve"> Instructo</w:t>
      </w:r>
      <w:r w:rsidR="00E15C2B">
        <w:rPr>
          <w:rFonts w:asciiTheme="minorHAnsi" w:eastAsia="Times New Roman" w:hAnsiTheme="minorHAnsi" w:cstheme="minorHAnsi"/>
          <w:b w:val="0"/>
          <w:bCs/>
          <w:color w:val="auto"/>
          <w:sz w:val="24"/>
          <w:szCs w:val="24"/>
        </w:rPr>
        <w:t>rs</w:t>
      </w:r>
      <w:r w:rsidR="00A30812">
        <w:rPr>
          <w:rFonts w:asciiTheme="minorHAnsi" w:eastAsia="Times New Roman" w:hAnsiTheme="minorHAnsi" w:cstheme="minorHAnsi"/>
          <w:b w:val="0"/>
          <w:bCs/>
          <w:color w:val="auto"/>
          <w:sz w:val="24"/>
          <w:szCs w:val="24"/>
        </w:rPr>
        <w:t xml:space="preserve"> </w:t>
      </w:r>
    </w:p>
    <w:p w14:paraId="2E7D3077" w14:textId="77777777" w:rsidR="0035753E" w:rsidRPr="0035753E" w:rsidRDefault="0035753E" w:rsidP="0035753E"/>
    <w:p w14:paraId="6035EE32" w14:textId="77777777" w:rsidR="002F6E12" w:rsidRPr="002F6E12" w:rsidRDefault="002F6E12" w:rsidP="00DE3EF3">
      <w:pPr>
        <w:spacing w:after="0" w:line="276" w:lineRule="auto"/>
        <w:rPr>
          <w:rFonts w:asciiTheme="minorHAnsi" w:hAnsiTheme="minorHAnsi" w:cstheme="minorHAnsi"/>
          <w:bCs/>
          <w:i/>
          <w:iCs/>
          <w:sz w:val="24"/>
          <w:szCs w:val="24"/>
        </w:rPr>
      </w:pPr>
    </w:p>
    <w:p w14:paraId="0DA66BA9" w14:textId="7699B848" w:rsidR="00034D21" w:rsidRPr="00DE3EF3" w:rsidRDefault="00D23C31" w:rsidP="009A1DE0">
      <w:pPr>
        <w:pStyle w:val="Heading1"/>
        <w:rPr>
          <w:rFonts w:asciiTheme="minorHAnsi" w:hAnsiTheme="minorHAnsi" w:cstheme="minorHAnsi"/>
        </w:rPr>
      </w:pPr>
      <w:r w:rsidRPr="00B1391E">
        <w:rPr>
          <w:rFonts w:asciiTheme="minorHAnsi" w:hAnsiTheme="minorHAnsi" w:cstheme="minorHAnsi"/>
        </w:rPr>
        <w:t xml:space="preserve">Reflection </w:t>
      </w:r>
      <w:bookmarkStart w:id="0" w:name="_Hlk166494216"/>
      <w:r w:rsidRPr="00B1391E">
        <w:rPr>
          <w:rFonts w:asciiTheme="minorHAnsi" w:hAnsiTheme="minorHAnsi" w:cstheme="minorHAnsi"/>
        </w:rPr>
        <w:t>Section</w:t>
      </w:r>
      <w:bookmarkEnd w:id="0"/>
    </w:p>
    <w:p w14:paraId="093C6981" w14:textId="54A4D184" w:rsidR="002F5A23" w:rsidRDefault="0035753E" w:rsidP="00B862F0">
      <w:pPr>
        <w:pStyle w:val="Heading1"/>
        <w:rPr>
          <w:b w:val="0"/>
          <w:bCs/>
          <w:color w:val="auto"/>
          <w:sz w:val="24"/>
          <w:szCs w:val="24"/>
        </w:rPr>
      </w:pPr>
      <w:r>
        <w:rPr>
          <w:b w:val="0"/>
          <w:bCs/>
          <w:color w:val="auto"/>
          <w:sz w:val="24"/>
          <w:szCs w:val="24"/>
        </w:rPr>
        <w:t xml:space="preserve">Reflect </w:t>
      </w:r>
      <w:r w:rsidRPr="0035753E">
        <w:rPr>
          <w:b w:val="0"/>
          <w:bCs/>
          <w:color w:val="auto"/>
          <w:sz w:val="24"/>
          <w:szCs w:val="24"/>
        </w:rPr>
        <w:t xml:space="preserve">on </w:t>
      </w:r>
      <w:r w:rsidR="009619C3" w:rsidRPr="009619C3">
        <w:rPr>
          <w:b w:val="0"/>
          <w:bCs/>
          <w:color w:val="auto"/>
          <w:sz w:val="24"/>
          <w:szCs w:val="24"/>
        </w:rPr>
        <w:t>how the use of advanced technology and tools can enhance the efficiency and reliability of cabling installations. How has your understanding of the role of technology in cabling evolved through this lesson?</w:t>
      </w:r>
    </w:p>
    <w:p w14:paraId="232BD44B" w14:textId="77777777" w:rsidR="00CD011F" w:rsidRDefault="00CD011F" w:rsidP="00CD011F"/>
    <w:p w14:paraId="3C325205" w14:textId="77777777" w:rsidR="0035753E" w:rsidRDefault="0035753E" w:rsidP="00CD011F"/>
    <w:p w14:paraId="093B33D7" w14:textId="77777777" w:rsidR="0035753E" w:rsidRDefault="0035753E" w:rsidP="00CD011F"/>
    <w:p w14:paraId="026E90C2" w14:textId="2C6DBF66" w:rsidR="00662214" w:rsidRPr="00E15C2B" w:rsidRDefault="00CD011F" w:rsidP="00E15C2B">
      <w:pPr>
        <w:spacing w:after="0" w:line="276" w:lineRule="auto"/>
        <w:rPr>
          <w:rFonts w:asciiTheme="minorHAnsi" w:hAnsiTheme="minorHAnsi" w:cstheme="minorHAnsi"/>
          <w:bCs/>
          <w:i/>
          <w:iCs/>
          <w:sz w:val="24"/>
          <w:szCs w:val="24"/>
        </w:rPr>
      </w:pPr>
      <w:r w:rsidRPr="00DE3EF3">
        <w:rPr>
          <w:rStyle w:val="ui-provider"/>
          <w:rFonts w:asciiTheme="minorHAnsi" w:hAnsiTheme="minorHAnsi" w:cstheme="minorHAnsi"/>
          <w:bCs/>
          <w:i/>
          <w:iCs/>
          <w:sz w:val="24"/>
          <w:szCs w:val="24"/>
        </w:rPr>
        <w:t>Note: AI, specifically ChatGPT 3.5, was used to generate scenarios for this contextualized lesson plan.</w:t>
      </w:r>
    </w:p>
    <w:p w14:paraId="36B441D9" w14:textId="4F58E650" w:rsidR="00C85515" w:rsidRDefault="00C85515">
      <w:pPr>
        <w:rPr>
          <w:rFonts w:asciiTheme="minorHAnsi" w:hAnsiTheme="minorHAnsi" w:cstheme="minorHAnsi"/>
        </w:rPr>
      </w:pPr>
      <w:r>
        <w:rPr>
          <w:rFonts w:asciiTheme="minorHAnsi" w:hAnsiTheme="minorHAnsi" w:cstheme="minorHAnsi"/>
        </w:rPr>
        <w:br w:type="page"/>
      </w:r>
    </w:p>
    <w:p w14:paraId="20887709" w14:textId="77777777" w:rsidR="007544F5" w:rsidRDefault="007544F5" w:rsidP="002F5A23">
      <w:pPr>
        <w:rPr>
          <w:rFonts w:asciiTheme="minorHAnsi" w:hAnsiTheme="minorHAnsi" w:cstheme="minorHAnsi"/>
        </w:rPr>
      </w:pPr>
    </w:p>
    <w:p w14:paraId="5DA072F5" w14:textId="53246E37" w:rsidR="007544F5" w:rsidRDefault="00606E74" w:rsidP="002F5A23">
      <w:pPr>
        <w:rPr>
          <w:rFonts w:ascii="Arial" w:hAnsi="Arial" w:cs="Arial"/>
          <w:b/>
          <w:bCs/>
          <w:color w:val="1F1F1F"/>
          <w:sz w:val="32"/>
          <w:szCs w:val="32"/>
        </w:rPr>
      </w:pPr>
      <w:r>
        <w:rPr>
          <w:rFonts w:ascii="Arial" w:hAnsi="Arial" w:cs="Arial"/>
          <w:b/>
          <w:bCs/>
          <w:color w:val="1F1F1F"/>
          <w:sz w:val="32"/>
          <w:szCs w:val="32"/>
        </w:rPr>
        <w:t>Technology Use Skills Scenario</w:t>
      </w:r>
    </w:p>
    <w:p w14:paraId="11D95887" w14:textId="77777777" w:rsidR="00606E74" w:rsidRPr="00606E74" w:rsidRDefault="00606E74" w:rsidP="00606E74">
      <w:pPr>
        <w:rPr>
          <w:rFonts w:asciiTheme="minorHAnsi" w:hAnsiTheme="minorHAnsi" w:cstheme="minorHAnsi"/>
          <w:b/>
          <w:bCs/>
          <w:sz w:val="24"/>
          <w:szCs w:val="24"/>
        </w:rPr>
      </w:pPr>
      <w:r w:rsidRPr="00606E74">
        <w:rPr>
          <w:rFonts w:asciiTheme="minorHAnsi" w:hAnsiTheme="minorHAnsi" w:cstheme="minorHAnsi"/>
          <w:b/>
          <w:bCs/>
          <w:sz w:val="24"/>
          <w:szCs w:val="24"/>
        </w:rPr>
        <w:t>Scenario: Upgrading a Corporate Office Network</w:t>
      </w:r>
    </w:p>
    <w:p w14:paraId="5A2600A1" w14:textId="77777777" w:rsidR="00606E74" w:rsidRPr="00606E74" w:rsidRDefault="00606E74" w:rsidP="00606E74">
      <w:pPr>
        <w:rPr>
          <w:rFonts w:asciiTheme="minorHAnsi" w:hAnsiTheme="minorHAnsi" w:cstheme="minorHAnsi"/>
          <w:sz w:val="24"/>
          <w:szCs w:val="24"/>
        </w:rPr>
      </w:pPr>
      <w:r w:rsidRPr="00606E74">
        <w:rPr>
          <w:rFonts w:asciiTheme="minorHAnsi" w:hAnsiTheme="minorHAnsi" w:cstheme="minorHAnsi"/>
          <w:b/>
          <w:bCs/>
          <w:sz w:val="24"/>
          <w:szCs w:val="24"/>
        </w:rPr>
        <w:t>Background:</w:t>
      </w:r>
      <w:r w:rsidRPr="00606E74">
        <w:rPr>
          <w:rFonts w:asciiTheme="minorHAnsi" w:hAnsiTheme="minorHAnsi" w:cstheme="minorHAnsi"/>
          <w:sz w:val="24"/>
          <w:szCs w:val="24"/>
        </w:rPr>
        <w:t xml:space="preserve"> A medium-sized corporation decided to upgrade its office network infrastructure to support higher data speeds and increased reliability. The existing cabling system was outdated and causing frequent network downtime, which affected productivity.</w:t>
      </w:r>
    </w:p>
    <w:p w14:paraId="7EF310EA" w14:textId="77777777" w:rsidR="00606E74" w:rsidRPr="00606E74" w:rsidRDefault="00606E74" w:rsidP="00606E74">
      <w:pPr>
        <w:rPr>
          <w:rFonts w:asciiTheme="minorHAnsi" w:hAnsiTheme="minorHAnsi" w:cstheme="minorHAnsi"/>
          <w:sz w:val="24"/>
          <w:szCs w:val="24"/>
        </w:rPr>
      </w:pPr>
      <w:r w:rsidRPr="00606E74">
        <w:rPr>
          <w:rFonts w:asciiTheme="minorHAnsi" w:hAnsiTheme="minorHAnsi" w:cstheme="minorHAnsi"/>
          <w:b/>
          <w:bCs/>
          <w:sz w:val="24"/>
          <w:szCs w:val="24"/>
        </w:rPr>
        <w:t>Project Scope:</w:t>
      </w:r>
      <w:r w:rsidRPr="00606E74">
        <w:rPr>
          <w:rFonts w:asciiTheme="minorHAnsi" w:hAnsiTheme="minorHAnsi" w:cstheme="minorHAnsi"/>
          <w:sz w:val="24"/>
          <w:szCs w:val="24"/>
        </w:rPr>
        <w:t xml:space="preserve"> The project involved replacing old CAT5 cabling with CAT6a cabling, upgrading network switches, and installing new patch panels and cable management systems. The company also wanted to implement a structured cabling system to future-proof the network.</w:t>
      </w:r>
    </w:p>
    <w:p w14:paraId="4DDCE33C" w14:textId="77777777" w:rsidR="00606E74" w:rsidRPr="00606E74" w:rsidRDefault="00606E74" w:rsidP="00606E74">
      <w:pPr>
        <w:rPr>
          <w:rFonts w:asciiTheme="minorHAnsi" w:hAnsiTheme="minorHAnsi" w:cstheme="minorHAnsi"/>
          <w:sz w:val="24"/>
          <w:szCs w:val="24"/>
        </w:rPr>
      </w:pPr>
      <w:r w:rsidRPr="00606E74">
        <w:rPr>
          <w:rFonts w:asciiTheme="minorHAnsi" w:hAnsiTheme="minorHAnsi" w:cstheme="minorHAnsi"/>
          <w:b/>
          <w:bCs/>
          <w:sz w:val="24"/>
          <w:szCs w:val="24"/>
        </w:rPr>
        <w:t>Challenges:</w:t>
      </w:r>
    </w:p>
    <w:p w14:paraId="2E0642F3" w14:textId="77777777" w:rsidR="00606E74" w:rsidRPr="00606E74" w:rsidRDefault="00606E74" w:rsidP="00606E74">
      <w:pPr>
        <w:numPr>
          <w:ilvl w:val="0"/>
          <w:numId w:val="43"/>
        </w:numPr>
        <w:rPr>
          <w:rFonts w:asciiTheme="minorHAnsi" w:hAnsiTheme="minorHAnsi" w:cstheme="minorHAnsi"/>
          <w:sz w:val="24"/>
          <w:szCs w:val="24"/>
        </w:rPr>
      </w:pPr>
      <w:r w:rsidRPr="00606E74">
        <w:rPr>
          <w:rFonts w:asciiTheme="minorHAnsi" w:hAnsiTheme="minorHAnsi" w:cstheme="minorHAnsi"/>
          <w:sz w:val="24"/>
          <w:szCs w:val="24"/>
        </w:rPr>
        <w:t>The office had to remain operational during the upgrade, requiring careful planning to minimize disruptions.</w:t>
      </w:r>
    </w:p>
    <w:p w14:paraId="41432910" w14:textId="77777777" w:rsidR="00606E74" w:rsidRPr="00606E74" w:rsidRDefault="00606E74" w:rsidP="00606E74">
      <w:pPr>
        <w:numPr>
          <w:ilvl w:val="0"/>
          <w:numId w:val="43"/>
        </w:numPr>
        <w:rPr>
          <w:rFonts w:asciiTheme="minorHAnsi" w:hAnsiTheme="minorHAnsi" w:cstheme="minorHAnsi"/>
          <w:sz w:val="24"/>
          <w:szCs w:val="24"/>
        </w:rPr>
      </w:pPr>
      <w:r w:rsidRPr="00606E74">
        <w:rPr>
          <w:rFonts w:asciiTheme="minorHAnsi" w:hAnsiTheme="minorHAnsi" w:cstheme="minorHAnsi"/>
          <w:sz w:val="24"/>
          <w:szCs w:val="24"/>
        </w:rPr>
        <w:t>Accurate documentation and labeling of cables were crucial to avoid confusion and ensure ease of future maintenance.</w:t>
      </w:r>
    </w:p>
    <w:p w14:paraId="488B1AE9" w14:textId="77777777" w:rsidR="00606E74" w:rsidRPr="00606E74" w:rsidRDefault="00606E74" w:rsidP="00606E74">
      <w:pPr>
        <w:numPr>
          <w:ilvl w:val="0"/>
          <w:numId w:val="43"/>
        </w:numPr>
        <w:rPr>
          <w:rFonts w:asciiTheme="minorHAnsi" w:hAnsiTheme="minorHAnsi" w:cstheme="minorHAnsi"/>
          <w:sz w:val="24"/>
          <w:szCs w:val="24"/>
        </w:rPr>
      </w:pPr>
      <w:r w:rsidRPr="00606E74">
        <w:rPr>
          <w:rFonts w:asciiTheme="minorHAnsi" w:hAnsiTheme="minorHAnsi" w:cstheme="minorHAnsi"/>
          <w:sz w:val="24"/>
          <w:szCs w:val="24"/>
        </w:rPr>
        <w:t>Ensuring compliance with industry standards (TIA/EIA-568) was essential for the system's performance and reliability.</w:t>
      </w:r>
    </w:p>
    <w:p w14:paraId="1B943D28" w14:textId="77777777" w:rsidR="00606E74" w:rsidRPr="00606E74" w:rsidRDefault="00606E74" w:rsidP="00606E74">
      <w:pPr>
        <w:rPr>
          <w:rFonts w:asciiTheme="minorHAnsi" w:hAnsiTheme="minorHAnsi" w:cstheme="minorHAnsi"/>
          <w:sz w:val="24"/>
          <w:szCs w:val="24"/>
        </w:rPr>
      </w:pPr>
      <w:r w:rsidRPr="00606E74">
        <w:rPr>
          <w:rFonts w:asciiTheme="minorHAnsi" w:hAnsiTheme="minorHAnsi" w:cstheme="minorHAnsi"/>
          <w:b/>
          <w:bCs/>
          <w:sz w:val="24"/>
          <w:szCs w:val="24"/>
        </w:rPr>
        <w:t>Implementation:</w:t>
      </w:r>
      <w:r w:rsidRPr="00606E74">
        <w:rPr>
          <w:rFonts w:asciiTheme="minorHAnsi" w:hAnsiTheme="minorHAnsi" w:cstheme="minorHAnsi"/>
          <w:sz w:val="24"/>
          <w:szCs w:val="24"/>
        </w:rPr>
        <w:t xml:space="preserve"> A team of premises cabling technicians was assigned to the project. One of the technicians, Alex, had recently completed advanced training on the latest cabling technologies and standards.</w:t>
      </w:r>
    </w:p>
    <w:p w14:paraId="20FAD936" w14:textId="77777777" w:rsidR="00606E74" w:rsidRPr="00606E74" w:rsidRDefault="00606E74" w:rsidP="00606E74">
      <w:pPr>
        <w:rPr>
          <w:rFonts w:asciiTheme="minorHAnsi" w:hAnsiTheme="minorHAnsi" w:cstheme="minorHAnsi"/>
          <w:sz w:val="24"/>
          <w:szCs w:val="24"/>
        </w:rPr>
      </w:pPr>
      <w:r w:rsidRPr="00606E74">
        <w:rPr>
          <w:rFonts w:asciiTheme="minorHAnsi" w:hAnsiTheme="minorHAnsi" w:cstheme="minorHAnsi"/>
          <w:b/>
          <w:bCs/>
          <w:sz w:val="24"/>
          <w:szCs w:val="24"/>
        </w:rPr>
        <w:t>Key Technology Use Skills Applied:</w:t>
      </w:r>
    </w:p>
    <w:p w14:paraId="526BB080" w14:textId="77777777" w:rsidR="00606E74" w:rsidRPr="00606E74" w:rsidRDefault="00606E74" w:rsidP="00606E74">
      <w:pPr>
        <w:numPr>
          <w:ilvl w:val="0"/>
          <w:numId w:val="44"/>
        </w:numPr>
        <w:rPr>
          <w:rFonts w:asciiTheme="minorHAnsi" w:hAnsiTheme="minorHAnsi" w:cstheme="minorHAnsi"/>
          <w:sz w:val="24"/>
          <w:szCs w:val="24"/>
        </w:rPr>
      </w:pPr>
      <w:r w:rsidRPr="00606E74">
        <w:rPr>
          <w:rFonts w:asciiTheme="minorHAnsi" w:hAnsiTheme="minorHAnsi" w:cstheme="minorHAnsi"/>
          <w:b/>
          <w:bCs/>
          <w:sz w:val="24"/>
          <w:szCs w:val="24"/>
        </w:rPr>
        <w:t>Planning and Design:</w:t>
      </w:r>
    </w:p>
    <w:p w14:paraId="085F0E12" w14:textId="77777777" w:rsidR="00606E74" w:rsidRPr="00606E74" w:rsidRDefault="00606E74" w:rsidP="00606E74">
      <w:pPr>
        <w:numPr>
          <w:ilvl w:val="1"/>
          <w:numId w:val="44"/>
        </w:numPr>
        <w:rPr>
          <w:rFonts w:asciiTheme="minorHAnsi" w:hAnsiTheme="minorHAnsi" w:cstheme="minorHAnsi"/>
          <w:sz w:val="24"/>
          <w:szCs w:val="24"/>
        </w:rPr>
      </w:pPr>
      <w:r w:rsidRPr="00606E74">
        <w:rPr>
          <w:rFonts w:asciiTheme="minorHAnsi" w:hAnsiTheme="minorHAnsi" w:cstheme="minorHAnsi"/>
          <w:sz w:val="24"/>
          <w:szCs w:val="24"/>
        </w:rPr>
        <w:t>Alex used specialized software to design the cabling layout, ensuring optimal cable lengths and minimizing crosstalk and interference.</w:t>
      </w:r>
    </w:p>
    <w:p w14:paraId="41AB8DC6" w14:textId="77777777" w:rsidR="00606E74" w:rsidRPr="00606E74" w:rsidRDefault="00606E74" w:rsidP="00606E74">
      <w:pPr>
        <w:numPr>
          <w:ilvl w:val="1"/>
          <w:numId w:val="44"/>
        </w:numPr>
        <w:rPr>
          <w:rFonts w:asciiTheme="minorHAnsi" w:hAnsiTheme="minorHAnsi" w:cstheme="minorHAnsi"/>
          <w:sz w:val="24"/>
          <w:szCs w:val="24"/>
        </w:rPr>
      </w:pPr>
      <w:r w:rsidRPr="00606E74">
        <w:rPr>
          <w:rFonts w:asciiTheme="minorHAnsi" w:hAnsiTheme="minorHAnsi" w:cstheme="minorHAnsi"/>
          <w:sz w:val="24"/>
          <w:szCs w:val="24"/>
        </w:rPr>
        <w:t>The design included detailed labeling and documentation plans to streamline future maintenance.</w:t>
      </w:r>
    </w:p>
    <w:p w14:paraId="6D6AB879" w14:textId="77777777" w:rsidR="00606E74" w:rsidRPr="00606E74" w:rsidRDefault="00606E74" w:rsidP="00606E74">
      <w:pPr>
        <w:numPr>
          <w:ilvl w:val="0"/>
          <w:numId w:val="44"/>
        </w:numPr>
        <w:rPr>
          <w:rFonts w:asciiTheme="minorHAnsi" w:hAnsiTheme="minorHAnsi" w:cstheme="minorHAnsi"/>
          <w:sz w:val="24"/>
          <w:szCs w:val="24"/>
        </w:rPr>
      </w:pPr>
      <w:r w:rsidRPr="00606E74">
        <w:rPr>
          <w:rFonts w:asciiTheme="minorHAnsi" w:hAnsiTheme="minorHAnsi" w:cstheme="minorHAnsi"/>
          <w:b/>
          <w:bCs/>
          <w:sz w:val="24"/>
          <w:szCs w:val="24"/>
        </w:rPr>
        <w:t>Proper Tool Use:</w:t>
      </w:r>
    </w:p>
    <w:p w14:paraId="3233E81A" w14:textId="77777777" w:rsidR="00606E74" w:rsidRPr="00606E74" w:rsidRDefault="00606E74" w:rsidP="00606E74">
      <w:pPr>
        <w:numPr>
          <w:ilvl w:val="1"/>
          <w:numId w:val="44"/>
        </w:numPr>
        <w:rPr>
          <w:rFonts w:asciiTheme="minorHAnsi" w:hAnsiTheme="minorHAnsi" w:cstheme="minorHAnsi"/>
          <w:sz w:val="24"/>
          <w:szCs w:val="24"/>
        </w:rPr>
      </w:pPr>
      <w:r w:rsidRPr="00606E74">
        <w:rPr>
          <w:rFonts w:asciiTheme="minorHAnsi" w:hAnsiTheme="minorHAnsi" w:cstheme="minorHAnsi"/>
          <w:sz w:val="24"/>
          <w:szCs w:val="24"/>
        </w:rPr>
        <w:t>Alex's team used high-quality cable testers to verify the integrity of each installed cable. This ensured that all cables met the required performance standards.</w:t>
      </w:r>
    </w:p>
    <w:p w14:paraId="0C5C07E3" w14:textId="77777777" w:rsidR="00606E74" w:rsidRPr="00606E74" w:rsidRDefault="00606E74" w:rsidP="00606E74">
      <w:pPr>
        <w:numPr>
          <w:ilvl w:val="1"/>
          <w:numId w:val="44"/>
        </w:numPr>
        <w:rPr>
          <w:rFonts w:asciiTheme="minorHAnsi" w:hAnsiTheme="minorHAnsi" w:cstheme="minorHAnsi"/>
          <w:sz w:val="24"/>
          <w:szCs w:val="24"/>
        </w:rPr>
      </w:pPr>
      <w:r w:rsidRPr="00606E74">
        <w:rPr>
          <w:rFonts w:asciiTheme="minorHAnsi" w:hAnsiTheme="minorHAnsi" w:cstheme="minorHAnsi"/>
          <w:sz w:val="24"/>
          <w:szCs w:val="24"/>
        </w:rPr>
        <w:lastRenderedPageBreak/>
        <w:t>Advanced crimping tools and techniques were used to ensure secure and reliable terminations, reducing the risk of connection failures.</w:t>
      </w:r>
    </w:p>
    <w:p w14:paraId="41A74C28" w14:textId="77777777" w:rsidR="00606E74" w:rsidRPr="00606E74" w:rsidRDefault="00606E74" w:rsidP="00606E74">
      <w:pPr>
        <w:numPr>
          <w:ilvl w:val="0"/>
          <w:numId w:val="44"/>
        </w:numPr>
        <w:rPr>
          <w:rFonts w:asciiTheme="minorHAnsi" w:hAnsiTheme="minorHAnsi" w:cstheme="minorHAnsi"/>
          <w:sz w:val="24"/>
          <w:szCs w:val="24"/>
        </w:rPr>
      </w:pPr>
      <w:r w:rsidRPr="00606E74">
        <w:rPr>
          <w:rFonts w:asciiTheme="minorHAnsi" w:hAnsiTheme="minorHAnsi" w:cstheme="minorHAnsi"/>
          <w:b/>
          <w:bCs/>
          <w:sz w:val="24"/>
          <w:szCs w:val="24"/>
        </w:rPr>
        <w:t>Standards Compliance:</w:t>
      </w:r>
    </w:p>
    <w:p w14:paraId="4A217951" w14:textId="77777777" w:rsidR="00606E74" w:rsidRPr="00606E74" w:rsidRDefault="00606E74" w:rsidP="00606E74">
      <w:pPr>
        <w:numPr>
          <w:ilvl w:val="1"/>
          <w:numId w:val="44"/>
        </w:numPr>
        <w:rPr>
          <w:rFonts w:asciiTheme="minorHAnsi" w:hAnsiTheme="minorHAnsi" w:cstheme="minorHAnsi"/>
          <w:sz w:val="24"/>
          <w:szCs w:val="24"/>
        </w:rPr>
      </w:pPr>
      <w:r w:rsidRPr="00606E74">
        <w:rPr>
          <w:rFonts w:asciiTheme="minorHAnsi" w:hAnsiTheme="minorHAnsi" w:cstheme="minorHAnsi"/>
          <w:sz w:val="24"/>
          <w:szCs w:val="24"/>
        </w:rPr>
        <w:t>Alex ensured that all installations adhered to the TIA/EIA-568 standards, which covered cable types, connector types, and installation practices.</w:t>
      </w:r>
    </w:p>
    <w:p w14:paraId="0137E9A7" w14:textId="77777777" w:rsidR="00606E74" w:rsidRPr="00606E74" w:rsidRDefault="00606E74" w:rsidP="00606E74">
      <w:pPr>
        <w:numPr>
          <w:ilvl w:val="1"/>
          <w:numId w:val="44"/>
        </w:numPr>
        <w:rPr>
          <w:rFonts w:asciiTheme="minorHAnsi" w:hAnsiTheme="minorHAnsi" w:cstheme="minorHAnsi"/>
          <w:sz w:val="24"/>
          <w:szCs w:val="24"/>
        </w:rPr>
      </w:pPr>
      <w:r w:rsidRPr="00606E74">
        <w:rPr>
          <w:rFonts w:asciiTheme="minorHAnsi" w:hAnsiTheme="minorHAnsi" w:cstheme="minorHAnsi"/>
          <w:sz w:val="24"/>
          <w:szCs w:val="24"/>
        </w:rPr>
        <w:t>This compliance guaranteed that the network could handle higher data rates and provided the reliability the company needed.</w:t>
      </w:r>
    </w:p>
    <w:p w14:paraId="590B5B3F" w14:textId="77777777" w:rsidR="00606E74" w:rsidRPr="00606E74" w:rsidRDefault="00606E74" w:rsidP="00606E74">
      <w:pPr>
        <w:numPr>
          <w:ilvl w:val="0"/>
          <w:numId w:val="44"/>
        </w:numPr>
        <w:rPr>
          <w:rFonts w:asciiTheme="minorHAnsi" w:hAnsiTheme="minorHAnsi" w:cstheme="minorHAnsi"/>
          <w:sz w:val="24"/>
          <w:szCs w:val="24"/>
        </w:rPr>
      </w:pPr>
      <w:r w:rsidRPr="00606E74">
        <w:rPr>
          <w:rFonts w:asciiTheme="minorHAnsi" w:hAnsiTheme="minorHAnsi" w:cstheme="minorHAnsi"/>
          <w:b/>
          <w:bCs/>
          <w:sz w:val="24"/>
          <w:szCs w:val="24"/>
        </w:rPr>
        <w:t>Minimizing Disruptions:</w:t>
      </w:r>
    </w:p>
    <w:p w14:paraId="23B866D7" w14:textId="77777777" w:rsidR="00606E74" w:rsidRPr="00606E74" w:rsidRDefault="00606E74" w:rsidP="00606E74">
      <w:pPr>
        <w:numPr>
          <w:ilvl w:val="1"/>
          <w:numId w:val="44"/>
        </w:numPr>
        <w:rPr>
          <w:rFonts w:asciiTheme="minorHAnsi" w:hAnsiTheme="minorHAnsi" w:cstheme="minorHAnsi"/>
          <w:sz w:val="24"/>
          <w:szCs w:val="24"/>
        </w:rPr>
      </w:pPr>
      <w:r w:rsidRPr="00606E74">
        <w:rPr>
          <w:rFonts w:asciiTheme="minorHAnsi" w:hAnsiTheme="minorHAnsi" w:cstheme="minorHAnsi"/>
          <w:sz w:val="24"/>
          <w:szCs w:val="24"/>
        </w:rPr>
        <w:t>The team used network mapping and diagnostic tools to plan and execute the upgrade in phases, allowing parts of the office to remain operational while others were being upgraded.</w:t>
      </w:r>
    </w:p>
    <w:p w14:paraId="744E1B12" w14:textId="77777777" w:rsidR="00606E74" w:rsidRPr="00606E74" w:rsidRDefault="00606E74" w:rsidP="00606E74">
      <w:pPr>
        <w:numPr>
          <w:ilvl w:val="1"/>
          <w:numId w:val="44"/>
        </w:numPr>
        <w:rPr>
          <w:rFonts w:asciiTheme="minorHAnsi" w:hAnsiTheme="minorHAnsi" w:cstheme="minorHAnsi"/>
          <w:sz w:val="24"/>
          <w:szCs w:val="24"/>
        </w:rPr>
      </w:pPr>
      <w:r w:rsidRPr="00606E74">
        <w:rPr>
          <w:rFonts w:asciiTheme="minorHAnsi" w:hAnsiTheme="minorHAnsi" w:cstheme="minorHAnsi"/>
          <w:sz w:val="24"/>
          <w:szCs w:val="24"/>
        </w:rPr>
        <w:t>Effective communication with the IT department and employees helped in coordinating downtime and minimizing impact.</w:t>
      </w:r>
    </w:p>
    <w:p w14:paraId="737180FD" w14:textId="77777777" w:rsidR="00606E74" w:rsidRPr="00606E74" w:rsidRDefault="00606E74" w:rsidP="00606E74">
      <w:pPr>
        <w:rPr>
          <w:rFonts w:asciiTheme="minorHAnsi" w:hAnsiTheme="minorHAnsi" w:cstheme="minorHAnsi"/>
          <w:sz w:val="24"/>
          <w:szCs w:val="24"/>
        </w:rPr>
      </w:pPr>
      <w:r w:rsidRPr="00606E74">
        <w:rPr>
          <w:rFonts w:asciiTheme="minorHAnsi" w:hAnsiTheme="minorHAnsi" w:cstheme="minorHAnsi"/>
          <w:b/>
          <w:bCs/>
          <w:sz w:val="24"/>
          <w:szCs w:val="24"/>
        </w:rPr>
        <w:t>Outcome:</w:t>
      </w:r>
    </w:p>
    <w:p w14:paraId="646E6910" w14:textId="77777777" w:rsidR="00606E74" w:rsidRPr="00606E74" w:rsidRDefault="00606E74" w:rsidP="00606E74">
      <w:pPr>
        <w:numPr>
          <w:ilvl w:val="0"/>
          <w:numId w:val="45"/>
        </w:numPr>
        <w:rPr>
          <w:rFonts w:asciiTheme="minorHAnsi" w:hAnsiTheme="minorHAnsi" w:cstheme="minorHAnsi"/>
          <w:sz w:val="24"/>
          <w:szCs w:val="24"/>
        </w:rPr>
      </w:pPr>
      <w:r w:rsidRPr="00606E74">
        <w:rPr>
          <w:rFonts w:asciiTheme="minorHAnsi" w:hAnsiTheme="minorHAnsi" w:cstheme="minorHAnsi"/>
          <w:sz w:val="24"/>
          <w:szCs w:val="24"/>
        </w:rPr>
        <w:t>The project was completed ahead of schedule with minimal disruption to office operations.</w:t>
      </w:r>
    </w:p>
    <w:p w14:paraId="7AC16E17" w14:textId="77777777" w:rsidR="00606E74" w:rsidRPr="00606E74" w:rsidRDefault="00606E74" w:rsidP="00606E74">
      <w:pPr>
        <w:numPr>
          <w:ilvl w:val="0"/>
          <w:numId w:val="45"/>
        </w:numPr>
        <w:rPr>
          <w:rFonts w:asciiTheme="minorHAnsi" w:hAnsiTheme="minorHAnsi" w:cstheme="minorHAnsi"/>
          <w:sz w:val="24"/>
          <w:szCs w:val="24"/>
        </w:rPr>
      </w:pPr>
      <w:r w:rsidRPr="00606E74">
        <w:rPr>
          <w:rFonts w:asciiTheme="minorHAnsi" w:hAnsiTheme="minorHAnsi" w:cstheme="minorHAnsi"/>
          <w:sz w:val="24"/>
          <w:szCs w:val="24"/>
        </w:rPr>
        <w:t>Post-upgrade testing showed a significant improvement in network performance, with data transfer speeds tripling and network downtime reducing to almost zero.</w:t>
      </w:r>
    </w:p>
    <w:p w14:paraId="69A95C0B" w14:textId="77777777" w:rsidR="00606E74" w:rsidRPr="00606E74" w:rsidRDefault="00606E74" w:rsidP="00606E74">
      <w:pPr>
        <w:numPr>
          <w:ilvl w:val="0"/>
          <w:numId w:val="45"/>
        </w:numPr>
        <w:rPr>
          <w:rFonts w:asciiTheme="minorHAnsi" w:hAnsiTheme="minorHAnsi" w:cstheme="minorHAnsi"/>
          <w:sz w:val="24"/>
          <w:szCs w:val="24"/>
        </w:rPr>
      </w:pPr>
      <w:r w:rsidRPr="00606E74">
        <w:rPr>
          <w:rFonts w:asciiTheme="minorHAnsi" w:hAnsiTheme="minorHAnsi" w:cstheme="minorHAnsi"/>
          <w:sz w:val="24"/>
          <w:szCs w:val="24"/>
        </w:rPr>
        <w:t>The detailed documentation and labeling system made future maintenance straightforward and efficient.</w:t>
      </w:r>
    </w:p>
    <w:p w14:paraId="213CFD38" w14:textId="77777777" w:rsidR="00606E74" w:rsidRPr="00606E74" w:rsidRDefault="00606E74" w:rsidP="00606E74">
      <w:pPr>
        <w:numPr>
          <w:ilvl w:val="0"/>
          <w:numId w:val="45"/>
        </w:numPr>
        <w:rPr>
          <w:rFonts w:asciiTheme="minorHAnsi" w:hAnsiTheme="minorHAnsi" w:cstheme="minorHAnsi"/>
          <w:sz w:val="24"/>
          <w:szCs w:val="24"/>
        </w:rPr>
      </w:pPr>
      <w:r w:rsidRPr="00606E74">
        <w:rPr>
          <w:rFonts w:asciiTheme="minorHAnsi" w:hAnsiTheme="minorHAnsi" w:cstheme="minorHAnsi"/>
          <w:sz w:val="24"/>
          <w:szCs w:val="24"/>
        </w:rPr>
        <w:t>The company experienced increased productivity and was well-positioned for future technology upgrades.</w:t>
      </w:r>
    </w:p>
    <w:p w14:paraId="3BCB2469" w14:textId="77777777" w:rsidR="00606E74" w:rsidRPr="00606E74" w:rsidRDefault="00606E74" w:rsidP="00606E74">
      <w:pPr>
        <w:rPr>
          <w:rFonts w:asciiTheme="minorHAnsi" w:hAnsiTheme="minorHAnsi" w:cstheme="minorHAnsi"/>
          <w:sz w:val="24"/>
          <w:szCs w:val="24"/>
        </w:rPr>
      </w:pPr>
      <w:r w:rsidRPr="00606E74">
        <w:rPr>
          <w:rFonts w:asciiTheme="minorHAnsi" w:hAnsiTheme="minorHAnsi" w:cstheme="minorHAnsi"/>
          <w:b/>
          <w:bCs/>
          <w:sz w:val="24"/>
          <w:szCs w:val="24"/>
        </w:rPr>
        <w:t>Reflection:</w:t>
      </w:r>
    </w:p>
    <w:p w14:paraId="7B40AC87" w14:textId="77777777" w:rsidR="00606E74" w:rsidRPr="00606E74" w:rsidRDefault="00606E74" w:rsidP="00606E74">
      <w:pPr>
        <w:numPr>
          <w:ilvl w:val="0"/>
          <w:numId w:val="46"/>
        </w:numPr>
        <w:rPr>
          <w:rFonts w:asciiTheme="minorHAnsi" w:hAnsiTheme="minorHAnsi" w:cstheme="minorHAnsi"/>
          <w:sz w:val="24"/>
          <w:szCs w:val="24"/>
        </w:rPr>
      </w:pPr>
      <w:r w:rsidRPr="00606E74">
        <w:rPr>
          <w:rFonts w:asciiTheme="minorHAnsi" w:hAnsiTheme="minorHAnsi" w:cstheme="minorHAnsi"/>
          <w:sz w:val="24"/>
          <w:szCs w:val="24"/>
        </w:rPr>
        <w:t>The successful outcome was largely due to Alex's advanced technology use skills and his ability to apply them effectively throughout the project.</w:t>
      </w:r>
    </w:p>
    <w:p w14:paraId="7B27B5D1" w14:textId="77777777" w:rsidR="00606E74" w:rsidRPr="00606E74" w:rsidRDefault="00606E74" w:rsidP="00606E74">
      <w:pPr>
        <w:numPr>
          <w:ilvl w:val="0"/>
          <w:numId w:val="46"/>
        </w:numPr>
        <w:rPr>
          <w:rFonts w:asciiTheme="minorHAnsi" w:hAnsiTheme="minorHAnsi" w:cstheme="minorHAnsi"/>
          <w:sz w:val="24"/>
          <w:szCs w:val="24"/>
        </w:rPr>
      </w:pPr>
      <w:r w:rsidRPr="00606E74">
        <w:rPr>
          <w:rFonts w:asciiTheme="minorHAnsi" w:hAnsiTheme="minorHAnsi" w:cstheme="minorHAnsi"/>
          <w:sz w:val="24"/>
          <w:szCs w:val="24"/>
        </w:rPr>
        <w:t>The case highlights the importance of continuous learning and staying updated with the latest technologies and standards in the field of premises cabling.</w:t>
      </w:r>
    </w:p>
    <w:p w14:paraId="76BA3F05" w14:textId="77777777" w:rsidR="00E8530B" w:rsidRPr="00483FF0" w:rsidRDefault="00E8530B" w:rsidP="00916202">
      <w:pPr>
        <w:rPr>
          <w:rFonts w:asciiTheme="minorHAnsi" w:hAnsiTheme="minorHAnsi" w:cstheme="minorHAnsi"/>
          <w:sz w:val="24"/>
          <w:szCs w:val="24"/>
        </w:rPr>
      </w:pPr>
    </w:p>
    <w:sectPr w:rsidR="00E8530B" w:rsidRPr="00483FF0" w:rsidSect="00A6455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8B813" w14:textId="77777777" w:rsidR="008012B8" w:rsidRDefault="008012B8" w:rsidP="00AF062F">
      <w:pPr>
        <w:spacing w:after="0" w:line="240" w:lineRule="auto"/>
      </w:pPr>
      <w:r>
        <w:separator/>
      </w:r>
    </w:p>
  </w:endnote>
  <w:endnote w:type="continuationSeparator" w:id="0">
    <w:p w14:paraId="67FD0502" w14:textId="77777777" w:rsidR="008012B8" w:rsidRDefault="008012B8" w:rsidP="00AF062F">
      <w:pPr>
        <w:spacing w:after="0" w:line="240" w:lineRule="auto"/>
      </w:pPr>
      <w:r>
        <w:continuationSeparator/>
      </w:r>
    </w:p>
  </w:endnote>
  <w:endnote w:type="continuationNotice" w:id="1">
    <w:p w14:paraId="10F57B32" w14:textId="77777777" w:rsidR="008012B8" w:rsidRDefault="00801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46BF" w14:textId="638F0C13" w:rsidR="00804EE1" w:rsidRPr="00B1391E" w:rsidRDefault="00A23214" w:rsidP="00110829">
    <w:pPr>
      <w:rPr>
        <w:rFonts w:asciiTheme="minorHAnsi" w:hAnsiTheme="minorHAnsi" w:cstheme="minorHAnsi"/>
        <w:color w:val="000000" w:themeColor="text1"/>
        <w:sz w:val="18"/>
        <w:szCs w:val="18"/>
      </w:rPr>
    </w:pPr>
    <w:r w:rsidRPr="00B1391E">
      <w:rPr>
        <w:rFonts w:asciiTheme="minorHAnsi" w:hAnsiTheme="minorHAnsi" w:cstheme="minorHAnsi"/>
        <w:noProof/>
        <w:color w:val="000000" w:themeColor="text1"/>
      </w:rPr>
      <mc:AlternateContent>
        <mc:Choice Requires="wps">
          <w:drawing>
            <wp:anchor distT="45720" distB="45720" distL="114300" distR="114300" simplePos="0" relativeHeight="251659264" behindDoc="1" locked="0" layoutInCell="1" allowOverlap="1" wp14:anchorId="3DB36D50" wp14:editId="5B0E545F">
              <wp:simplePos x="0" y="0"/>
              <wp:positionH relativeFrom="outsideMargin">
                <wp:posOffset>-10647680</wp:posOffset>
              </wp:positionH>
              <wp:positionV relativeFrom="page">
                <wp:posOffset>5240020</wp:posOffset>
              </wp:positionV>
              <wp:extent cx="4965192" cy="347472"/>
              <wp:effectExtent l="5080" t="0" r="12065" b="1206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16200000">
                        <a:off x="0" y="0"/>
                        <a:ext cx="4965192" cy="347472"/>
                      </a:xfrm>
                      <a:prstGeom prst="rect">
                        <a:avLst/>
                      </a:prstGeom>
                      <a:solidFill>
                        <a:srgbClr val="FFFFFF"/>
                      </a:solidFill>
                      <a:ln w="9525">
                        <a:solidFill>
                          <a:srgbClr val="000000"/>
                        </a:solidFill>
                        <a:miter lim="800000"/>
                        <a:headEnd/>
                        <a:tailEnd/>
                      </a:ln>
                    </wps:spPr>
                    <wps:txbx>
                      <w:txbxContent>
                        <w:p w14:paraId="3032EE24" w14:textId="77777777" w:rsidR="00D126C8" w:rsidRPr="006C3C6F" w:rsidRDefault="00D126C8" w:rsidP="00D126C8">
                          <w:pPr>
                            <w:rPr>
                              <w:color w:val="000000" w:themeColor="text1"/>
                              <w:sz w:val="18"/>
                              <w:szCs w:val="18"/>
                            </w:rPr>
                          </w:pPr>
                          <w:r w:rsidRPr="006C3C6F">
                            <w:rPr>
                              <w:color w:val="000000" w:themeColor="text1"/>
                              <w:sz w:val="18"/>
                              <w:szCs w:val="18"/>
                            </w:rPr>
                            <w:t>©2022 Center on Education and Training for Employment, The Ohio State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B36D50" id="_x0000_t202" coordsize="21600,21600" o:spt="202" path="m,l,21600r21600,l21600,xe">
              <v:stroke joinstyle="miter"/>
              <v:path gradientshapeok="t" o:connecttype="rect"/>
            </v:shapetype>
            <v:shape id="Text Box 2" o:spid="_x0000_s1026" type="#_x0000_t202" alt="&quot;&quot;" style="position:absolute;margin-left:-838.4pt;margin-top:412.6pt;width:390.95pt;height:27.35pt;rotation:-90;z-index:-251657216;visibility:visible;mso-wrap-style:square;mso-width-percent:0;mso-height-percent:0;mso-wrap-distance-left:9pt;mso-wrap-distance-top:3.6pt;mso-wrap-distance-right:9pt;mso-wrap-distance-bottom:3.6pt;mso-position-horizontal:absolute;mso-position-horizontal-relative:inner-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">
              <o:lock v:ext="edit" aspectratio="t"/>
              <v:textbox style="mso-fit-shape-to-text:t">
                <w:txbxContent>
                  <w:p w14:paraId="3032EE24" w14:textId="77777777" w:rsidR="00D126C8" w:rsidRPr="006C3C6F" w:rsidRDefault="00D126C8" w:rsidP="00D126C8">
                    <w:pPr>
                      <w:rPr>
                        <w:color w:val="000000" w:themeColor="text1"/>
                        <w:sz w:val="18"/>
                        <w:szCs w:val="18"/>
                      </w:rPr>
                    </w:pPr>
                    <w:r w:rsidRPr="006C3C6F">
                      <w:rPr>
                        <w:color w:val="000000" w:themeColor="text1"/>
                        <w:sz w:val="18"/>
                        <w:szCs w:val="18"/>
                      </w:rPr>
                      <w:t>©2022 Center on Education and Training for Employment, The Ohio State University</w:t>
                    </w:r>
                  </w:p>
                </w:txbxContent>
              </v:textbox>
              <w10:wrap anchorx="margin" anchory="page"/>
            </v:shape>
          </w:pict>
        </mc:Fallback>
      </mc:AlternateContent>
    </w:r>
    <w:r w:rsidR="00110829" w:rsidRPr="00B1391E">
      <w:rPr>
        <w:rFonts w:asciiTheme="minorHAnsi" w:hAnsiTheme="minorHAnsi" w:cstheme="minorHAnsi"/>
        <w:color w:val="000000" w:themeColor="text1"/>
        <w:sz w:val="18"/>
        <w:szCs w:val="18"/>
      </w:rPr>
      <w:t>©202</w:t>
    </w:r>
    <w:r w:rsidR="00CF79FB">
      <w:rPr>
        <w:rFonts w:asciiTheme="minorHAnsi" w:hAnsiTheme="minorHAnsi" w:cstheme="minorHAnsi"/>
        <w:color w:val="000000" w:themeColor="text1"/>
        <w:sz w:val="18"/>
        <w:szCs w:val="18"/>
      </w:rPr>
      <w:t>3</w:t>
    </w:r>
    <w:r w:rsidR="00110829" w:rsidRPr="00B1391E">
      <w:rPr>
        <w:rFonts w:asciiTheme="minorHAnsi" w:hAnsiTheme="minorHAnsi" w:cstheme="minorHAnsi"/>
        <w:color w:val="000000" w:themeColor="text1"/>
        <w:sz w:val="18"/>
        <w:szCs w:val="18"/>
      </w:rPr>
      <w:t xml:space="preserve"> Center on Education and Training for Employment, The Ohio State University</w:t>
    </w:r>
    <w:r w:rsidR="00804EE1" w:rsidRPr="00B1391E">
      <w:rPr>
        <w:rFonts w:asciiTheme="minorHAnsi" w:hAnsiTheme="minorHAnsi" w:cstheme="minorHAnsi"/>
        <w:color w:val="000000" w:themeColor="text1"/>
      </w:rPr>
      <w:ptab w:relativeTo="margin" w:alignment="right" w:leader="none"/>
    </w:r>
    <w:r w:rsidR="00804EE1" w:rsidRPr="00B1391E">
      <w:rPr>
        <w:rFonts w:asciiTheme="minorHAnsi" w:hAnsiTheme="minorHAnsi" w:cstheme="minorHAnsi"/>
        <w:color w:val="000000" w:themeColor="text1"/>
      </w:rPr>
      <w:t xml:space="preserve">Page </w:t>
    </w:r>
    <w:r w:rsidR="00804EE1" w:rsidRPr="00B1391E">
      <w:rPr>
        <w:rFonts w:asciiTheme="minorHAnsi" w:hAnsiTheme="minorHAnsi" w:cstheme="minorHAnsi"/>
        <w:b/>
        <w:bCs/>
        <w:color w:val="000000" w:themeColor="text1"/>
      </w:rPr>
      <w:fldChar w:fldCharType="begin"/>
    </w:r>
    <w:r w:rsidR="00804EE1" w:rsidRPr="00B1391E">
      <w:rPr>
        <w:rFonts w:asciiTheme="minorHAnsi" w:hAnsiTheme="minorHAnsi" w:cstheme="minorHAnsi"/>
        <w:b/>
        <w:bCs/>
        <w:color w:val="000000" w:themeColor="text1"/>
      </w:rPr>
      <w:instrText xml:space="preserve"> PAGE  \* Arabic  \* MERGEFORMAT </w:instrText>
    </w:r>
    <w:r w:rsidR="00804EE1" w:rsidRPr="00B1391E">
      <w:rPr>
        <w:rFonts w:asciiTheme="minorHAnsi" w:hAnsiTheme="minorHAnsi" w:cstheme="minorHAnsi"/>
        <w:b/>
        <w:bCs/>
        <w:color w:val="000000" w:themeColor="text1"/>
      </w:rPr>
      <w:fldChar w:fldCharType="separate"/>
    </w:r>
    <w:r w:rsidR="00C9736D" w:rsidRPr="00B1391E">
      <w:rPr>
        <w:rFonts w:asciiTheme="minorHAnsi" w:hAnsiTheme="minorHAnsi" w:cstheme="minorHAnsi"/>
        <w:b/>
        <w:bCs/>
        <w:noProof/>
        <w:color w:val="000000" w:themeColor="text1"/>
      </w:rPr>
      <w:t>11</w:t>
    </w:r>
    <w:r w:rsidR="00804EE1" w:rsidRPr="00B1391E">
      <w:rPr>
        <w:rFonts w:asciiTheme="minorHAnsi" w:hAnsiTheme="minorHAnsi" w:cstheme="minorHAnsi"/>
        <w:b/>
        <w:bCs/>
        <w:color w:val="000000" w:themeColor="text1"/>
      </w:rPr>
      <w:fldChar w:fldCharType="end"/>
    </w:r>
    <w:r w:rsidR="00804EE1" w:rsidRPr="00B1391E">
      <w:rPr>
        <w:rFonts w:asciiTheme="minorHAnsi" w:hAnsiTheme="minorHAnsi" w:cstheme="minorHAnsi"/>
        <w:color w:val="000000" w:themeColor="text1"/>
      </w:rPr>
      <w:t xml:space="preserve"> of </w:t>
    </w:r>
    <w:r w:rsidR="00804EE1" w:rsidRPr="00B1391E">
      <w:rPr>
        <w:rFonts w:asciiTheme="minorHAnsi" w:hAnsiTheme="minorHAnsi" w:cstheme="minorHAnsi"/>
        <w:b/>
        <w:bCs/>
        <w:color w:val="000000" w:themeColor="text1"/>
      </w:rPr>
      <w:fldChar w:fldCharType="begin"/>
    </w:r>
    <w:r w:rsidR="00804EE1" w:rsidRPr="00B1391E">
      <w:rPr>
        <w:rFonts w:asciiTheme="minorHAnsi" w:hAnsiTheme="minorHAnsi" w:cstheme="minorHAnsi"/>
        <w:b/>
        <w:bCs/>
        <w:color w:val="000000" w:themeColor="text1"/>
      </w:rPr>
      <w:instrText xml:space="preserve"> NUMPAGES  \* Arabic  \* MERGEFORMAT </w:instrText>
    </w:r>
    <w:r w:rsidR="00804EE1" w:rsidRPr="00B1391E">
      <w:rPr>
        <w:rFonts w:asciiTheme="minorHAnsi" w:hAnsiTheme="minorHAnsi" w:cstheme="minorHAnsi"/>
        <w:b/>
        <w:bCs/>
        <w:color w:val="000000" w:themeColor="text1"/>
      </w:rPr>
      <w:fldChar w:fldCharType="separate"/>
    </w:r>
    <w:r w:rsidR="00C9736D" w:rsidRPr="00B1391E">
      <w:rPr>
        <w:rFonts w:asciiTheme="minorHAnsi" w:hAnsiTheme="minorHAnsi" w:cstheme="minorHAnsi"/>
        <w:b/>
        <w:bCs/>
        <w:noProof/>
        <w:color w:val="000000" w:themeColor="text1"/>
      </w:rPr>
      <w:t>11</w:t>
    </w:r>
    <w:r w:rsidR="00804EE1" w:rsidRPr="00B1391E">
      <w:rPr>
        <w:rFonts w:asciiTheme="minorHAnsi" w:hAnsiTheme="minorHAnsi" w:cstheme="minorHAnsi"/>
        <w:b/>
        <w:b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4ECA6" w14:textId="77777777" w:rsidR="008012B8" w:rsidRDefault="008012B8" w:rsidP="00AF062F">
      <w:pPr>
        <w:spacing w:after="0" w:line="240" w:lineRule="auto"/>
      </w:pPr>
      <w:r>
        <w:separator/>
      </w:r>
    </w:p>
  </w:footnote>
  <w:footnote w:type="continuationSeparator" w:id="0">
    <w:p w14:paraId="551D84BD" w14:textId="77777777" w:rsidR="008012B8" w:rsidRDefault="008012B8" w:rsidP="00AF062F">
      <w:pPr>
        <w:spacing w:after="0" w:line="240" w:lineRule="auto"/>
      </w:pPr>
      <w:r>
        <w:continuationSeparator/>
      </w:r>
    </w:p>
  </w:footnote>
  <w:footnote w:type="continuationNotice" w:id="1">
    <w:p w14:paraId="3290A567" w14:textId="77777777" w:rsidR="008012B8" w:rsidRDefault="008012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0799" w14:textId="22F99FBB" w:rsidR="004914E8" w:rsidRDefault="00804EE1" w:rsidP="00E901D4">
    <w:pPr>
      <w:pStyle w:val="Title"/>
      <w:rPr>
        <w:rFonts w:asciiTheme="minorHAnsi" w:hAnsiTheme="minorHAnsi" w:cstheme="minorHAnsi"/>
      </w:rPr>
    </w:pPr>
    <w:r w:rsidRPr="00B1391E">
      <w:rPr>
        <w:rFonts w:asciiTheme="minorHAnsi" w:hAnsiTheme="minorHAnsi" w:cstheme="minorHAnsi"/>
      </w:rPr>
      <w:ptab w:relativeTo="margin" w:alignment="center" w:leader="none"/>
    </w:r>
    <w:r w:rsidRPr="00B1391E">
      <w:rPr>
        <w:rFonts w:asciiTheme="minorHAnsi" w:hAnsiTheme="minorHAnsi" w:cstheme="minorHAnsi"/>
      </w:rPr>
      <w:ptab w:relativeTo="margin" w:alignment="right" w:leader="none"/>
    </w:r>
    <w:r w:rsidR="0012409B" w:rsidRPr="00B1391E">
      <w:rPr>
        <w:rFonts w:asciiTheme="minorHAnsi" w:hAnsiTheme="minorHAnsi" w:cstheme="minorHAnsi"/>
        <w:noProof/>
      </w:rPr>
      <w:drawing>
        <wp:inline distT="0" distB="0" distL="0" distR="0" wp14:anchorId="60DDD310" wp14:editId="0CEB2466">
          <wp:extent cx="2093976" cy="374904"/>
          <wp:effectExtent l="0" t="0" r="1905" b="6350"/>
          <wp:docPr id="1158912248" name="Picture 1158912248"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a:blip r:embed="rId1">
                    <a:extLst>
                      <a:ext uri="{28A0092B-C50C-407E-A947-70E740481C1C}">
                        <a14:useLocalDpi xmlns:a14="http://schemas.microsoft.com/office/drawing/2010/main" val="0"/>
                      </a:ext>
                    </a:extLst>
                  </a:blip>
                  <a:stretch>
                    <a:fillRect/>
                  </a:stretch>
                </pic:blipFill>
                <pic:spPr>
                  <a:xfrm>
                    <a:off x="0" y="0"/>
                    <a:ext cx="2093976" cy="374904"/>
                  </a:xfrm>
                  <a:prstGeom prst="rect">
                    <a:avLst/>
                  </a:prstGeom>
                </pic:spPr>
              </pic:pic>
            </a:graphicData>
          </a:graphic>
        </wp:inline>
      </w:drawing>
    </w:r>
    <w:r w:rsidR="00E901D4" w:rsidRPr="00B1391E">
      <w:rPr>
        <w:rFonts w:asciiTheme="minorHAnsi" w:hAnsiTheme="minorHAnsi" w:cstheme="minorHAnsi"/>
      </w:rPr>
      <w:t xml:space="preserve"> </w:t>
    </w:r>
  </w:p>
  <w:p w14:paraId="20BF69FD" w14:textId="77777777" w:rsidR="003F2287" w:rsidRDefault="003F2287" w:rsidP="002F6E12">
    <w:pPr>
      <w:pStyle w:val="NoSpacing"/>
    </w:pPr>
  </w:p>
  <w:p w14:paraId="06777BC2" w14:textId="1FEB870F" w:rsidR="00C14484" w:rsidRPr="00C14484" w:rsidRDefault="006859FD" w:rsidP="00A96CF3">
    <w:pPr>
      <w:pStyle w:val="Title"/>
    </w:pPr>
    <w:r>
      <w:t xml:space="preserve">Employability Skills: </w:t>
    </w:r>
    <w:r w:rsidR="00387ABC">
      <w:t>Technology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3730"/>
    <w:multiLevelType w:val="hybridMultilevel"/>
    <w:tmpl w:val="144E36BE"/>
    <w:lvl w:ilvl="0" w:tplc="B83438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E06F6"/>
    <w:multiLevelType w:val="hybridMultilevel"/>
    <w:tmpl w:val="98E4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488C"/>
    <w:multiLevelType w:val="multilevel"/>
    <w:tmpl w:val="EA6E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D7D1F"/>
    <w:multiLevelType w:val="hybridMultilevel"/>
    <w:tmpl w:val="08F88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D552D"/>
    <w:multiLevelType w:val="hybridMultilevel"/>
    <w:tmpl w:val="BE7C1AD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3BA7EF9"/>
    <w:multiLevelType w:val="multilevel"/>
    <w:tmpl w:val="BBC6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9013A"/>
    <w:multiLevelType w:val="hybridMultilevel"/>
    <w:tmpl w:val="A85E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C03EF"/>
    <w:multiLevelType w:val="hybridMultilevel"/>
    <w:tmpl w:val="0CA2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D325D"/>
    <w:multiLevelType w:val="hybridMultilevel"/>
    <w:tmpl w:val="97D4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01D0C"/>
    <w:multiLevelType w:val="multilevel"/>
    <w:tmpl w:val="2466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23E12"/>
    <w:multiLevelType w:val="hybridMultilevel"/>
    <w:tmpl w:val="D2DE465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6456F67"/>
    <w:multiLevelType w:val="hybridMultilevel"/>
    <w:tmpl w:val="430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E562E"/>
    <w:multiLevelType w:val="hybridMultilevel"/>
    <w:tmpl w:val="EB58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142D8"/>
    <w:multiLevelType w:val="hybridMultilevel"/>
    <w:tmpl w:val="3BF8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A440E"/>
    <w:multiLevelType w:val="hybridMultilevel"/>
    <w:tmpl w:val="858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A3ADD"/>
    <w:multiLevelType w:val="hybridMultilevel"/>
    <w:tmpl w:val="1798A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A6FB2"/>
    <w:multiLevelType w:val="hybridMultilevel"/>
    <w:tmpl w:val="8BFE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82847"/>
    <w:multiLevelType w:val="hybridMultilevel"/>
    <w:tmpl w:val="DBC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210FE"/>
    <w:multiLevelType w:val="multilevel"/>
    <w:tmpl w:val="32544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0C5D98"/>
    <w:multiLevelType w:val="multilevel"/>
    <w:tmpl w:val="9D622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E58C4"/>
    <w:multiLevelType w:val="hybridMultilevel"/>
    <w:tmpl w:val="7CD09FC4"/>
    <w:lvl w:ilvl="0" w:tplc="A0403A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C5330"/>
    <w:multiLevelType w:val="multilevel"/>
    <w:tmpl w:val="319A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A81E6A"/>
    <w:multiLevelType w:val="multilevel"/>
    <w:tmpl w:val="F920E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E036E"/>
    <w:multiLevelType w:val="hybridMultilevel"/>
    <w:tmpl w:val="4BBE4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9129C"/>
    <w:multiLevelType w:val="hybridMultilevel"/>
    <w:tmpl w:val="619E53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5" w15:restartNumberingAfterBreak="0">
    <w:nsid w:val="48AA7235"/>
    <w:multiLevelType w:val="multilevel"/>
    <w:tmpl w:val="77D6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034BA"/>
    <w:multiLevelType w:val="hybridMultilevel"/>
    <w:tmpl w:val="EE8A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86E88"/>
    <w:multiLevelType w:val="multilevel"/>
    <w:tmpl w:val="40C6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DF7CBF"/>
    <w:multiLevelType w:val="hybridMultilevel"/>
    <w:tmpl w:val="2C60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C22BB"/>
    <w:multiLevelType w:val="multilevel"/>
    <w:tmpl w:val="4F3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FF5BCD"/>
    <w:multiLevelType w:val="hybridMultilevel"/>
    <w:tmpl w:val="101A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CC0DFE"/>
    <w:multiLevelType w:val="hybridMultilevel"/>
    <w:tmpl w:val="0E6ECF2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2" w15:restartNumberingAfterBreak="0">
    <w:nsid w:val="58230DB3"/>
    <w:multiLevelType w:val="multilevel"/>
    <w:tmpl w:val="7234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7423F7"/>
    <w:multiLevelType w:val="hybridMultilevel"/>
    <w:tmpl w:val="004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C599C"/>
    <w:multiLevelType w:val="hybridMultilevel"/>
    <w:tmpl w:val="FBACBB2E"/>
    <w:lvl w:ilvl="0" w:tplc="CAB4D6EE">
      <w:start w:val="1"/>
      <w:numFmt w:val="decimal"/>
      <w:lvlText w:val="%1."/>
      <w:lvlJc w:val="left"/>
      <w:pPr>
        <w:ind w:left="1080" w:hanging="360"/>
      </w:pPr>
      <w:rPr>
        <w:rFonts w:hint="default"/>
        <w:color w:val="37415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693935"/>
    <w:multiLevelType w:val="hybridMultilevel"/>
    <w:tmpl w:val="888A8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50E07"/>
    <w:multiLevelType w:val="multilevel"/>
    <w:tmpl w:val="C364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374DD"/>
    <w:multiLevelType w:val="multilevel"/>
    <w:tmpl w:val="42AC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8D620C"/>
    <w:multiLevelType w:val="hybridMultilevel"/>
    <w:tmpl w:val="42983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CD596B"/>
    <w:multiLevelType w:val="hybridMultilevel"/>
    <w:tmpl w:val="516C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A46F65"/>
    <w:multiLevelType w:val="multilevel"/>
    <w:tmpl w:val="AC40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959C9"/>
    <w:multiLevelType w:val="multilevel"/>
    <w:tmpl w:val="827C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82DA9"/>
    <w:multiLevelType w:val="hybridMultilevel"/>
    <w:tmpl w:val="E93A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65A1F"/>
    <w:multiLevelType w:val="multilevel"/>
    <w:tmpl w:val="3514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518A9"/>
    <w:multiLevelType w:val="hybridMultilevel"/>
    <w:tmpl w:val="A1641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F38E6"/>
    <w:multiLevelType w:val="multilevel"/>
    <w:tmpl w:val="1E08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82104">
    <w:abstractNumId w:val="5"/>
  </w:num>
  <w:num w:numId="2" w16cid:durableId="387267953">
    <w:abstractNumId w:val="27"/>
  </w:num>
  <w:num w:numId="3" w16cid:durableId="262690653">
    <w:abstractNumId w:val="29"/>
  </w:num>
  <w:num w:numId="4" w16cid:durableId="91753277">
    <w:abstractNumId w:val="9"/>
  </w:num>
  <w:num w:numId="5" w16cid:durableId="1397555373">
    <w:abstractNumId w:val="10"/>
  </w:num>
  <w:num w:numId="6" w16cid:durableId="1223640303">
    <w:abstractNumId w:val="31"/>
  </w:num>
  <w:num w:numId="7" w16cid:durableId="1426800146">
    <w:abstractNumId w:val="4"/>
  </w:num>
  <w:num w:numId="8" w16cid:durableId="461075433">
    <w:abstractNumId w:val="24"/>
  </w:num>
  <w:num w:numId="9" w16cid:durableId="952052415">
    <w:abstractNumId w:val="30"/>
  </w:num>
  <w:num w:numId="10" w16cid:durableId="1091969103">
    <w:abstractNumId w:val="14"/>
  </w:num>
  <w:num w:numId="11" w16cid:durableId="1896551146">
    <w:abstractNumId w:val="16"/>
  </w:num>
  <w:num w:numId="12" w16cid:durableId="1915045611">
    <w:abstractNumId w:val="39"/>
  </w:num>
  <w:num w:numId="13" w16cid:durableId="415323991">
    <w:abstractNumId w:val="36"/>
  </w:num>
  <w:num w:numId="14" w16cid:durableId="701782303">
    <w:abstractNumId w:val="35"/>
  </w:num>
  <w:num w:numId="15" w16cid:durableId="833840214">
    <w:abstractNumId w:val="34"/>
  </w:num>
  <w:num w:numId="16" w16cid:durableId="1273979904">
    <w:abstractNumId w:val="12"/>
  </w:num>
  <w:num w:numId="17" w16cid:durableId="2014139645">
    <w:abstractNumId w:val="17"/>
  </w:num>
  <w:num w:numId="18" w16cid:durableId="1992250946">
    <w:abstractNumId w:val="44"/>
  </w:num>
  <w:num w:numId="19" w16cid:durableId="1388643468">
    <w:abstractNumId w:val="28"/>
  </w:num>
  <w:num w:numId="20" w16cid:durableId="1361739508">
    <w:abstractNumId w:val="38"/>
  </w:num>
  <w:num w:numId="21" w16cid:durableId="652370990">
    <w:abstractNumId w:val="3"/>
  </w:num>
  <w:num w:numId="22" w16cid:durableId="1996643187">
    <w:abstractNumId w:val="15"/>
  </w:num>
  <w:num w:numId="23" w16cid:durableId="1487820012">
    <w:abstractNumId w:val="23"/>
  </w:num>
  <w:num w:numId="24" w16cid:durableId="1441803030">
    <w:abstractNumId w:val="11"/>
  </w:num>
  <w:num w:numId="25" w16cid:durableId="640042716">
    <w:abstractNumId w:val="13"/>
  </w:num>
  <w:num w:numId="26" w16cid:durableId="323435673">
    <w:abstractNumId w:val="42"/>
  </w:num>
  <w:num w:numId="27" w16cid:durableId="1146358282">
    <w:abstractNumId w:val="6"/>
  </w:num>
  <w:num w:numId="28" w16cid:durableId="1223710674">
    <w:abstractNumId w:val="20"/>
  </w:num>
  <w:num w:numId="29" w16cid:durableId="291985736">
    <w:abstractNumId w:val="0"/>
  </w:num>
  <w:num w:numId="30" w16cid:durableId="640159891">
    <w:abstractNumId w:val="8"/>
  </w:num>
  <w:num w:numId="31" w16cid:durableId="1039545464">
    <w:abstractNumId w:val="7"/>
  </w:num>
  <w:num w:numId="32" w16cid:durableId="1554459095">
    <w:abstractNumId w:val="33"/>
  </w:num>
  <w:num w:numId="33" w16cid:durableId="1726684445">
    <w:abstractNumId w:val="1"/>
  </w:num>
  <w:num w:numId="34" w16cid:durableId="1038243613">
    <w:abstractNumId w:val="26"/>
  </w:num>
  <w:num w:numId="35" w16cid:durableId="684602412">
    <w:abstractNumId w:val="32"/>
  </w:num>
  <w:num w:numId="36" w16cid:durableId="119691602">
    <w:abstractNumId w:val="25"/>
  </w:num>
  <w:num w:numId="37" w16cid:durableId="884369651">
    <w:abstractNumId w:val="43"/>
  </w:num>
  <w:num w:numId="38" w16cid:durableId="1498957899">
    <w:abstractNumId w:val="2"/>
  </w:num>
  <w:num w:numId="39" w16cid:durableId="237906118">
    <w:abstractNumId w:val="45"/>
  </w:num>
  <w:num w:numId="40" w16cid:durableId="1795174253">
    <w:abstractNumId w:val="41"/>
  </w:num>
  <w:num w:numId="41" w16cid:durableId="1254362934">
    <w:abstractNumId w:val="19"/>
  </w:num>
  <w:num w:numId="42" w16cid:durableId="773596504">
    <w:abstractNumId w:val="22"/>
  </w:num>
  <w:num w:numId="43" w16cid:durableId="1634212109">
    <w:abstractNumId w:val="21"/>
  </w:num>
  <w:num w:numId="44" w16cid:durableId="285939459">
    <w:abstractNumId w:val="18"/>
  </w:num>
  <w:num w:numId="45" w16cid:durableId="2145850451">
    <w:abstractNumId w:val="40"/>
  </w:num>
  <w:num w:numId="46" w16cid:durableId="15619387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F5"/>
    <w:rsid w:val="0001042E"/>
    <w:rsid w:val="000111C3"/>
    <w:rsid w:val="00024B88"/>
    <w:rsid w:val="0003344F"/>
    <w:rsid w:val="00034D21"/>
    <w:rsid w:val="00055106"/>
    <w:rsid w:val="00060CFD"/>
    <w:rsid w:val="000627AA"/>
    <w:rsid w:val="00084398"/>
    <w:rsid w:val="000878EF"/>
    <w:rsid w:val="00087CF2"/>
    <w:rsid w:val="000902E0"/>
    <w:rsid w:val="000A5A78"/>
    <w:rsid w:val="000A67AF"/>
    <w:rsid w:val="000C00FB"/>
    <w:rsid w:val="000C36D0"/>
    <w:rsid w:val="000F2C01"/>
    <w:rsid w:val="00103300"/>
    <w:rsid w:val="00104866"/>
    <w:rsid w:val="00110829"/>
    <w:rsid w:val="00110B4A"/>
    <w:rsid w:val="0011320F"/>
    <w:rsid w:val="0012056D"/>
    <w:rsid w:val="0012409B"/>
    <w:rsid w:val="00124627"/>
    <w:rsid w:val="001331BA"/>
    <w:rsid w:val="00133AF7"/>
    <w:rsid w:val="001347E9"/>
    <w:rsid w:val="001533E7"/>
    <w:rsid w:val="00154DA9"/>
    <w:rsid w:val="001635C9"/>
    <w:rsid w:val="00172BBA"/>
    <w:rsid w:val="00181AE5"/>
    <w:rsid w:val="0018455F"/>
    <w:rsid w:val="00190050"/>
    <w:rsid w:val="001925CE"/>
    <w:rsid w:val="001A0442"/>
    <w:rsid w:val="001B191A"/>
    <w:rsid w:val="001C123E"/>
    <w:rsid w:val="001C26D6"/>
    <w:rsid w:val="001D5B2C"/>
    <w:rsid w:val="00210F69"/>
    <w:rsid w:val="002139BC"/>
    <w:rsid w:val="00234002"/>
    <w:rsid w:val="00234636"/>
    <w:rsid w:val="00235A41"/>
    <w:rsid w:val="00236D8D"/>
    <w:rsid w:val="00243CD9"/>
    <w:rsid w:val="00255DF9"/>
    <w:rsid w:val="0026348B"/>
    <w:rsid w:val="00263A10"/>
    <w:rsid w:val="00277AF0"/>
    <w:rsid w:val="0028160B"/>
    <w:rsid w:val="00281E5E"/>
    <w:rsid w:val="002A274A"/>
    <w:rsid w:val="002B61F6"/>
    <w:rsid w:val="002B646D"/>
    <w:rsid w:val="002D4E1A"/>
    <w:rsid w:val="002D51DB"/>
    <w:rsid w:val="002D6FA7"/>
    <w:rsid w:val="002E63CD"/>
    <w:rsid w:val="002E78EE"/>
    <w:rsid w:val="002F5144"/>
    <w:rsid w:val="002F5A23"/>
    <w:rsid w:val="002F6E12"/>
    <w:rsid w:val="0030068A"/>
    <w:rsid w:val="00324226"/>
    <w:rsid w:val="0032699B"/>
    <w:rsid w:val="00327C4F"/>
    <w:rsid w:val="00332179"/>
    <w:rsid w:val="00345F93"/>
    <w:rsid w:val="00355F90"/>
    <w:rsid w:val="0035753E"/>
    <w:rsid w:val="00372FF1"/>
    <w:rsid w:val="00373D14"/>
    <w:rsid w:val="0038006D"/>
    <w:rsid w:val="00380D24"/>
    <w:rsid w:val="00387ABC"/>
    <w:rsid w:val="00394704"/>
    <w:rsid w:val="003A180A"/>
    <w:rsid w:val="003C4BC4"/>
    <w:rsid w:val="003D3163"/>
    <w:rsid w:val="003D4100"/>
    <w:rsid w:val="003E39D3"/>
    <w:rsid w:val="003E403A"/>
    <w:rsid w:val="003E7D34"/>
    <w:rsid w:val="003F1AD1"/>
    <w:rsid w:val="003F2191"/>
    <w:rsid w:val="003F2287"/>
    <w:rsid w:val="00404978"/>
    <w:rsid w:val="00411AB1"/>
    <w:rsid w:val="0041701F"/>
    <w:rsid w:val="0042381B"/>
    <w:rsid w:val="00425736"/>
    <w:rsid w:val="0042573C"/>
    <w:rsid w:val="00436203"/>
    <w:rsid w:val="00443EB4"/>
    <w:rsid w:val="004461B3"/>
    <w:rsid w:val="004539D2"/>
    <w:rsid w:val="00461CFA"/>
    <w:rsid w:val="004630CE"/>
    <w:rsid w:val="00471423"/>
    <w:rsid w:val="004753E3"/>
    <w:rsid w:val="00483FF0"/>
    <w:rsid w:val="004914E8"/>
    <w:rsid w:val="00491A98"/>
    <w:rsid w:val="004963C3"/>
    <w:rsid w:val="004B0403"/>
    <w:rsid w:val="004D4824"/>
    <w:rsid w:val="004F2BE5"/>
    <w:rsid w:val="004F3547"/>
    <w:rsid w:val="004F57E8"/>
    <w:rsid w:val="004F7B6C"/>
    <w:rsid w:val="0050582E"/>
    <w:rsid w:val="005146ED"/>
    <w:rsid w:val="00515F00"/>
    <w:rsid w:val="00526B1F"/>
    <w:rsid w:val="0055704F"/>
    <w:rsid w:val="00565B5D"/>
    <w:rsid w:val="00572BB8"/>
    <w:rsid w:val="005810F5"/>
    <w:rsid w:val="00581302"/>
    <w:rsid w:val="005836AA"/>
    <w:rsid w:val="00586CC1"/>
    <w:rsid w:val="00590191"/>
    <w:rsid w:val="005911C3"/>
    <w:rsid w:val="005A7C9C"/>
    <w:rsid w:val="005B4411"/>
    <w:rsid w:val="005E32BF"/>
    <w:rsid w:val="005F281F"/>
    <w:rsid w:val="00606E74"/>
    <w:rsid w:val="00613DAC"/>
    <w:rsid w:val="006305B8"/>
    <w:rsid w:val="00640CE5"/>
    <w:rsid w:val="0064143C"/>
    <w:rsid w:val="00662214"/>
    <w:rsid w:val="00666983"/>
    <w:rsid w:val="006859FD"/>
    <w:rsid w:val="00686EDA"/>
    <w:rsid w:val="0069673E"/>
    <w:rsid w:val="00696BD0"/>
    <w:rsid w:val="006B219D"/>
    <w:rsid w:val="006C3C6F"/>
    <w:rsid w:val="006C7502"/>
    <w:rsid w:val="006E3EEE"/>
    <w:rsid w:val="006E57EC"/>
    <w:rsid w:val="006E5DC9"/>
    <w:rsid w:val="006E5F24"/>
    <w:rsid w:val="006F5D48"/>
    <w:rsid w:val="007111B4"/>
    <w:rsid w:val="00711784"/>
    <w:rsid w:val="007124CD"/>
    <w:rsid w:val="007136C8"/>
    <w:rsid w:val="00714F19"/>
    <w:rsid w:val="00716B6F"/>
    <w:rsid w:val="00726505"/>
    <w:rsid w:val="0074319A"/>
    <w:rsid w:val="007440CC"/>
    <w:rsid w:val="00753602"/>
    <w:rsid w:val="007544F5"/>
    <w:rsid w:val="0075645F"/>
    <w:rsid w:val="00756FE0"/>
    <w:rsid w:val="00761704"/>
    <w:rsid w:val="00766CD8"/>
    <w:rsid w:val="0076798E"/>
    <w:rsid w:val="00773FBC"/>
    <w:rsid w:val="007913CB"/>
    <w:rsid w:val="00794716"/>
    <w:rsid w:val="00795CCC"/>
    <w:rsid w:val="007A4F70"/>
    <w:rsid w:val="007B3153"/>
    <w:rsid w:val="007C4394"/>
    <w:rsid w:val="007D602B"/>
    <w:rsid w:val="007E71B2"/>
    <w:rsid w:val="007F1105"/>
    <w:rsid w:val="00800374"/>
    <w:rsid w:val="008012B8"/>
    <w:rsid w:val="00804EE1"/>
    <w:rsid w:val="00810E44"/>
    <w:rsid w:val="008157BA"/>
    <w:rsid w:val="008175A0"/>
    <w:rsid w:val="00817726"/>
    <w:rsid w:val="008257B7"/>
    <w:rsid w:val="0083178B"/>
    <w:rsid w:val="00834D8E"/>
    <w:rsid w:val="00835886"/>
    <w:rsid w:val="00837DE9"/>
    <w:rsid w:val="00862F89"/>
    <w:rsid w:val="008655BF"/>
    <w:rsid w:val="008656E3"/>
    <w:rsid w:val="00871ABC"/>
    <w:rsid w:val="00877455"/>
    <w:rsid w:val="008D01A5"/>
    <w:rsid w:val="008D1DDA"/>
    <w:rsid w:val="008E02A6"/>
    <w:rsid w:val="008E06FA"/>
    <w:rsid w:val="008E6575"/>
    <w:rsid w:val="008F5370"/>
    <w:rsid w:val="008F7360"/>
    <w:rsid w:val="00911F1C"/>
    <w:rsid w:val="00916202"/>
    <w:rsid w:val="00921372"/>
    <w:rsid w:val="009250D5"/>
    <w:rsid w:val="0093236D"/>
    <w:rsid w:val="0093498B"/>
    <w:rsid w:val="009409EC"/>
    <w:rsid w:val="009619C3"/>
    <w:rsid w:val="0096567A"/>
    <w:rsid w:val="00971D51"/>
    <w:rsid w:val="00971D5C"/>
    <w:rsid w:val="009756F1"/>
    <w:rsid w:val="00976DFB"/>
    <w:rsid w:val="00981C35"/>
    <w:rsid w:val="00984A31"/>
    <w:rsid w:val="00991562"/>
    <w:rsid w:val="0099278D"/>
    <w:rsid w:val="0099317B"/>
    <w:rsid w:val="00995EF9"/>
    <w:rsid w:val="00995F3B"/>
    <w:rsid w:val="00997490"/>
    <w:rsid w:val="009A1DE0"/>
    <w:rsid w:val="009A6859"/>
    <w:rsid w:val="009B574D"/>
    <w:rsid w:val="009C5229"/>
    <w:rsid w:val="009C5ABF"/>
    <w:rsid w:val="009D375A"/>
    <w:rsid w:val="00A00B73"/>
    <w:rsid w:val="00A23214"/>
    <w:rsid w:val="00A249DA"/>
    <w:rsid w:val="00A266BB"/>
    <w:rsid w:val="00A30812"/>
    <w:rsid w:val="00A311AA"/>
    <w:rsid w:val="00A52091"/>
    <w:rsid w:val="00A63F6D"/>
    <w:rsid w:val="00A64554"/>
    <w:rsid w:val="00A64C87"/>
    <w:rsid w:val="00A65A9F"/>
    <w:rsid w:val="00A74C57"/>
    <w:rsid w:val="00A96CF3"/>
    <w:rsid w:val="00AA6FEB"/>
    <w:rsid w:val="00AB2DED"/>
    <w:rsid w:val="00AC2FA0"/>
    <w:rsid w:val="00AC5252"/>
    <w:rsid w:val="00AD02A5"/>
    <w:rsid w:val="00AD0302"/>
    <w:rsid w:val="00AD445C"/>
    <w:rsid w:val="00AD50DD"/>
    <w:rsid w:val="00AE0EDD"/>
    <w:rsid w:val="00AE3978"/>
    <w:rsid w:val="00AF062F"/>
    <w:rsid w:val="00AF4FE3"/>
    <w:rsid w:val="00B01D14"/>
    <w:rsid w:val="00B12D49"/>
    <w:rsid w:val="00B1391E"/>
    <w:rsid w:val="00B226CA"/>
    <w:rsid w:val="00B3180C"/>
    <w:rsid w:val="00B35A12"/>
    <w:rsid w:val="00B5768D"/>
    <w:rsid w:val="00B60941"/>
    <w:rsid w:val="00B609D5"/>
    <w:rsid w:val="00B61CA4"/>
    <w:rsid w:val="00B65252"/>
    <w:rsid w:val="00B67D40"/>
    <w:rsid w:val="00B82102"/>
    <w:rsid w:val="00B82546"/>
    <w:rsid w:val="00B862F0"/>
    <w:rsid w:val="00B86539"/>
    <w:rsid w:val="00B91A46"/>
    <w:rsid w:val="00B97E10"/>
    <w:rsid w:val="00BA03AD"/>
    <w:rsid w:val="00BA146B"/>
    <w:rsid w:val="00BB3F03"/>
    <w:rsid w:val="00BB54D8"/>
    <w:rsid w:val="00BE1588"/>
    <w:rsid w:val="00BE15C4"/>
    <w:rsid w:val="00BE4D4C"/>
    <w:rsid w:val="00BE6645"/>
    <w:rsid w:val="00BE753E"/>
    <w:rsid w:val="00BF3341"/>
    <w:rsid w:val="00C10722"/>
    <w:rsid w:val="00C14484"/>
    <w:rsid w:val="00C20875"/>
    <w:rsid w:val="00C22045"/>
    <w:rsid w:val="00C22EB0"/>
    <w:rsid w:val="00C24900"/>
    <w:rsid w:val="00C24BC4"/>
    <w:rsid w:val="00C30BD5"/>
    <w:rsid w:val="00C44A4C"/>
    <w:rsid w:val="00C44F4D"/>
    <w:rsid w:val="00C47071"/>
    <w:rsid w:val="00C57959"/>
    <w:rsid w:val="00C71693"/>
    <w:rsid w:val="00C75805"/>
    <w:rsid w:val="00C819BB"/>
    <w:rsid w:val="00C85515"/>
    <w:rsid w:val="00C90C49"/>
    <w:rsid w:val="00C91E0E"/>
    <w:rsid w:val="00C9736D"/>
    <w:rsid w:val="00CA2E6E"/>
    <w:rsid w:val="00CB052A"/>
    <w:rsid w:val="00CC1F92"/>
    <w:rsid w:val="00CC2C57"/>
    <w:rsid w:val="00CC59F0"/>
    <w:rsid w:val="00CD011F"/>
    <w:rsid w:val="00CE1BA4"/>
    <w:rsid w:val="00CE1DFF"/>
    <w:rsid w:val="00CF3C52"/>
    <w:rsid w:val="00CF419B"/>
    <w:rsid w:val="00CF79FB"/>
    <w:rsid w:val="00D126C8"/>
    <w:rsid w:val="00D23C31"/>
    <w:rsid w:val="00D243ED"/>
    <w:rsid w:val="00D473A5"/>
    <w:rsid w:val="00D5000A"/>
    <w:rsid w:val="00D67659"/>
    <w:rsid w:val="00D71B15"/>
    <w:rsid w:val="00D74365"/>
    <w:rsid w:val="00D838E0"/>
    <w:rsid w:val="00D844B9"/>
    <w:rsid w:val="00D868FB"/>
    <w:rsid w:val="00D873BC"/>
    <w:rsid w:val="00D9167E"/>
    <w:rsid w:val="00D92C0E"/>
    <w:rsid w:val="00DB42FC"/>
    <w:rsid w:val="00DB4786"/>
    <w:rsid w:val="00DD54BF"/>
    <w:rsid w:val="00DD7617"/>
    <w:rsid w:val="00DE3EF3"/>
    <w:rsid w:val="00DF0FFC"/>
    <w:rsid w:val="00DF5B11"/>
    <w:rsid w:val="00E037C9"/>
    <w:rsid w:val="00E04B22"/>
    <w:rsid w:val="00E105B7"/>
    <w:rsid w:val="00E11DF0"/>
    <w:rsid w:val="00E15C2B"/>
    <w:rsid w:val="00E1643C"/>
    <w:rsid w:val="00E34C72"/>
    <w:rsid w:val="00E368BF"/>
    <w:rsid w:val="00E57AAC"/>
    <w:rsid w:val="00E66EB9"/>
    <w:rsid w:val="00E73DCF"/>
    <w:rsid w:val="00E74088"/>
    <w:rsid w:val="00E805DB"/>
    <w:rsid w:val="00E8530B"/>
    <w:rsid w:val="00E901D4"/>
    <w:rsid w:val="00E90E08"/>
    <w:rsid w:val="00E974A1"/>
    <w:rsid w:val="00EA0682"/>
    <w:rsid w:val="00EA4A29"/>
    <w:rsid w:val="00EA6101"/>
    <w:rsid w:val="00EA68BF"/>
    <w:rsid w:val="00EB101B"/>
    <w:rsid w:val="00EB6910"/>
    <w:rsid w:val="00EC46FE"/>
    <w:rsid w:val="00EC4EB8"/>
    <w:rsid w:val="00ED57E3"/>
    <w:rsid w:val="00ED772D"/>
    <w:rsid w:val="00EE0B64"/>
    <w:rsid w:val="00EE4CEE"/>
    <w:rsid w:val="00EE73B4"/>
    <w:rsid w:val="00F14185"/>
    <w:rsid w:val="00F16D10"/>
    <w:rsid w:val="00F2113A"/>
    <w:rsid w:val="00F31C41"/>
    <w:rsid w:val="00F35684"/>
    <w:rsid w:val="00F55E0E"/>
    <w:rsid w:val="00F6469E"/>
    <w:rsid w:val="00F65B46"/>
    <w:rsid w:val="00F74440"/>
    <w:rsid w:val="00F94990"/>
    <w:rsid w:val="00FA10F4"/>
    <w:rsid w:val="00FA1319"/>
    <w:rsid w:val="00FB34FE"/>
    <w:rsid w:val="00FB3D71"/>
    <w:rsid w:val="00FC50BE"/>
    <w:rsid w:val="00FC7D0D"/>
    <w:rsid w:val="00FD145A"/>
    <w:rsid w:val="00FD3AD7"/>
    <w:rsid w:val="00FD660C"/>
    <w:rsid w:val="00FE2DD9"/>
    <w:rsid w:val="00FE5A52"/>
    <w:rsid w:val="00FE6C1F"/>
    <w:rsid w:val="00FE6FF2"/>
    <w:rsid w:val="00FF4D5D"/>
    <w:rsid w:val="07592B22"/>
    <w:rsid w:val="0C028669"/>
    <w:rsid w:val="2137D0DB"/>
    <w:rsid w:val="397B25E5"/>
    <w:rsid w:val="397C7950"/>
    <w:rsid w:val="3BCAE8D0"/>
    <w:rsid w:val="51F09160"/>
    <w:rsid w:val="5288F78E"/>
    <w:rsid w:val="57308AE5"/>
    <w:rsid w:val="69509144"/>
    <w:rsid w:val="6C37BD72"/>
    <w:rsid w:val="7938AB64"/>
    <w:rsid w:val="7E17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32683"/>
  <w15:chartTrackingRefBased/>
  <w15:docId w15:val="{AEC796CC-C5AD-4C97-B877-F0F4B098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2F"/>
    <w:rPr>
      <w:rFonts w:ascii="Articulate" w:hAnsi="Articulate"/>
    </w:rPr>
  </w:style>
  <w:style w:type="paragraph" w:styleId="Heading1">
    <w:name w:val="heading 1"/>
    <w:basedOn w:val="Normal"/>
    <w:next w:val="Normal"/>
    <w:link w:val="Heading1Char"/>
    <w:uiPriority w:val="9"/>
    <w:qFormat/>
    <w:rsid w:val="00CE1BA4"/>
    <w:pPr>
      <w:keepNext/>
      <w:keepLines/>
      <w:spacing w:before="240" w:after="0"/>
      <w:outlineLvl w:val="0"/>
    </w:pPr>
    <w:rPr>
      <w:rFonts w:ascii="Arial" w:eastAsiaTheme="majorEastAsia" w:hAnsi="Arial" w:cstheme="majorBidi"/>
      <w:b/>
      <w:color w:val="700000"/>
      <w:sz w:val="32"/>
      <w:szCs w:val="32"/>
    </w:rPr>
  </w:style>
  <w:style w:type="paragraph" w:styleId="Heading2">
    <w:name w:val="heading 2"/>
    <w:basedOn w:val="Normal"/>
    <w:next w:val="Normal"/>
    <w:link w:val="Heading2Char"/>
    <w:uiPriority w:val="9"/>
    <w:unhideWhenUsed/>
    <w:qFormat/>
    <w:rsid w:val="0076798E"/>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76798E"/>
    <w:pPr>
      <w:keepNext/>
      <w:keepLines/>
      <w:spacing w:before="40" w:after="0"/>
      <w:outlineLvl w:val="2"/>
    </w:pPr>
    <w:rPr>
      <w:rFonts w:asciiTheme="majorHAnsi" w:eastAsiaTheme="majorEastAsia" w:hAnsiTheme="majorHAnsi" w:cstheme="majorBidi"/>
      <w:b/>
      <w:color w:val="700000"/>
      <w:sz w:val="24"/>
      <w:szCs w:val="24"/>
    </w:rPr>
  </w:style>
  <w:style w:type="paragraph" w:styleId="Heading4">
    <w:name w:val="heading 4"/>
    <w:basedOn w:val="Normal"/>
    <w:next w:val="Normal"/>
    <w:link w:val="Heading4Char"/>
    <w:uiPriority w:val="9"/>
    <w:semiHidden/>
    <w:unhideWhenUsed/>
    <w:qFormat/>
    <w:rsid w:val="007544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A4"/>
    <w:rPr>
      <w:rFonts w:ascii="Arial" w:eastAsiaTheme="majorEastAsia" w:hAnsi="Arial" w:cstheme="majorBidi"/>
      <w:b/>
      <w:color w:val="700000"/>
      <w:sz w:val="32"/>
      <w:szCs w:val="32"/>
    </w:rPr>
  </w:style>
  <w:style w:type="paragraph" w:styleId="ListParagraph">
    <w:name w:val="List Paragraph"/>
    <w:basedOn w:val="Normal"/>
    <w:uiPriority w:val="34"/>
    <w:qFormat/>
    <w:rsid w:val="00FE6C1F"/>
    <w:pPr>
      <w:spacing w:after="0" w:line="240" w:lineRule="auto"/>
      <w:ind w:left="720"/>
    </w:pPr>
    <w:rPr>
      <w:rFonts w:ascii="Calibri" w:hAnsi="Calibri"/>
    </w:rPr>
  </w:style>
  <w:style w:type="paragraph" w:styleId="Title">
    <w:name w:val="Title"/>
    <w:basedOn w:val="Normal"/>
    <w:next w:val="Normal"/>
    <w:link w:val="TitleChar"/>
    <w:uiPriority w:val="10"/>
    <w:qFormat/>
    <w:rsid w:val="00EC4EB8"/>
    <w:pPr>
      <w:spacing w:after="0" w:line="240" w:lineRule="auto"/>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EC4EB8"/>
    <w:rPr>
      <w:rFonts w:asciiTheme="majorHAnsi" w:eastAsiaTheme="majorEastAsia" w:hAnsiTheme="majorHAnsi" w:cstheme="majorBidi"/>
      <w:b/>
      <w:color w:val="000000" w:themeColor="text1"/>
      <w:spacing w:val="-10"/>
      <w:kern w:val="28"/>
      <w:sz w:val="40"/>
      <w:szCs w:val="56"/>
    </w:rPr>
  </w:style>
  <w:style w:type="paragraph" w:styleId="Header">
    <w:name w:val="header"/>
    <w:basedOn w:val="Normal"/>
    <w:link w:val="HeaderChar"/>
    <w:uiPriority w:val="99"/>
    <w:unhideWhenUsed/>
    <w:rsid w:val="00AF0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62F"/>
  </w:style>
  <w:style w:type="paragraph" w:styleId="Footer">
    <w:name w:val="footer"/>
    <w:basedOn w:val="Normal"/>
    <w:link w:val="FooterChar"/>
    <w:uiPriority w:val="99"/>
    <w:unhideWhenUsed/>
    <w:rsid w:val="00AF0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62F"/>
  </w:style>
  <w:style w:type="table" w:styleId="TableGrid">
    <w:name w:val="Table Grid"/>
    <w:basedOn w:val="TableNormal"/>
    <w:uiPriority w:val="39"/>
    <w:rsid w:val="00AF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0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0722"/>
  </w:style>
  <w:style w:type="character" w:customStyle="1" w:styleId="eop">
    <w:name w:val="eop"/>
    <w:basedOn w:val="DefaultParagraphFont"/>
    <w:rsid w:val="00C10722"/>
  </w:style>
  <w:style w:type="character" w:styleId="Hyperlink">
    <w:name w:val="Hyperlink"/>
    <w:basedOn w:val="DefaultParagraphFont"/>
    <w:uiPriority w:val="99"/>
    <w:unhideWhenUsed/>
    <w:rsid w:val="007C4394"/>
    <w:rPr>
      <w:color w:val="0563C1" w:themeColor="hyperlink"/>
      <w:u w:val="single"/>
    </w:rPr>
  </w:style>
  <w:style w:type="character" w:styleId="FollowedHyperlink">
    <w:name w:val="FollowedHyperlink"/>
    <w:basedOn w:val="DefaultParagraphFont"/>
    <w:uiPriority w:val="99"/>
    <w:semiHidden/>
    <w:unhideWhenUsed/>
    <w:rsid w:val="00837DE9"/>
    <w:rPr>
      <w:color w:val="954F72" w:themeColor="followedHyperlink"/>
      <w:u w:val="single"/>
    </w:rPr>
  </w:style>
  <w:style w:type="paragraph" w:styleId="Revision">
    <w:name w:val="Revision"/>
    <w:hidden/>
    <w:uiPriority w:val="99"/>
    <w:semiHidden/>
    <w:rsid w:val="003E403A"/>
    <w:pPr>
      <w:spacing w:after="0" w:line="240" w:lineRule="auto"/>
    </w:pPr>
    <w:rPr>
      <w:rFonts w:ascii="Articulate" w:hAnsi="Articulate"/>
    </w:rPr>
  </w:style>
  <w:style w:type="character" w:customStyle="1" w:styleId="Heading2Char">
    <w:name w:val="Heading 2 Char"/>
    <w:basedOn w:val="DefaultParagraphFont"/>
    <w:link w:val="Heading2"/>
    <w:uiPriority w:val="9"/>
    <w:rsid w:val="0076798E"/>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76798E"/>
    <w:rPr>
      <w:rFonts w:asciiTheme="majorHAnsi" w:eastAsiaTheme="majorEastAsia" w:hAnsiTheme="majorHAnsi" w:cstheme="majorBidi"/>
      <w:b/>
      <w:color w:val="700000"/>
      <w:sz w:val="24"/>
      <w:szCs w:val="24"/>
    </w:rPr>
  </w:style>
  <w:style w:type="character" w:customStyle="1" w:styleId="Heading4Char">
    <w:name w:val="Heading 4 Char"/>
    <w:basedOn w:val="DefaultParagraphFont"/>
    <w:link w:val="Heading4"/>
    <w:uiPriority w:val="9"/>
    <w:semiHidden/>
    <w:rsid w:val="007544F5"/>
    <w:rPr>
      <w:rFonts w:asciiTheme="majorHAnsi" w:eastAsiaTheme="majorEastAsia" w:hAnsiTheme="majorHAnsi" w:cstheme="majorBidi"/>
      <w:i/>
      <w:iCs/>
      <w:color w:val="2E74B5" w:themeColor="accent1" w:themeShade="BF"/>
    </w:rPr>
  </w:style>
  <w:style w:type="character" w:customStyle="1" w:styleId="ui-provider">
    <w:name w:val="ui-provider"/>
    <w:basedOn w:val="DefaultParagraphFont"/>
    <w:rsid w:val="00034D21"/>
  </w:style>
  <w:style w:type="character" w:styleId="UnresolvedMention">
    <w:name w:val="Unresolved Mention"/>
    <w:basedOn w:val="DefaultParagraphFont"/>
    <w:uiPriority w:val="99"/>
    <w:semiHidden/>
    <w:unhideWhenUsed/>
    <w:rsid w:val="00E901D4"/>
    <w:rPr>
      <w:color w:val="605E5C"/>
      <w:shd w:val="clear" w:color="auto" w:fill="E1DFDD"/>
    </w:rPr>
  </w:style>
  <w:style w:type="paragraph" w:styleId="NoSpacing">
    <w:name w:val="No Spacing"/>
    <w:uiPriority w:val="1"/>
    <w:qFormat/>
    <w:rsid w:val="002F6E12"/>
    <w:pPr>
      <w:spacing w:after="0" w:line="240" w:lineRule="auto"/>
    </w:pPr>
    <w:rPr>
      <w:rFonts w:ascii="Articulate" w:hAnsi="Articula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51333">
      <w:bodyDiv w:val="1"/>
      <w:marLeft w:val="0"/>
      <w:marRight w:val="0"/>
      <w:marTop w:val="0"/>
      <w:marBottom w:val="0"/>
      <w:divBdr>
        <w:top w:val="none" w:sz="0" w:space="0" w:color="auto"/>
        <w:left w:val="none" w:sz="0" w:space="0" w:color="auto"/>
        <w:bottom w:val="none" w:sz="0" w:space="0" w:color="auto"/>
        <w:right w:val="none" w:sz="0" w:space="0" w:color="auto"/>
      </w:divBdr>
    </w:div>
    <w:div w:id="533614500">
      <w:bodyDiv w:val="1"/>
      <w:marLeft w:val="0"/>
      <w:marRight w:val="0"/>
      <w:marTop w:val="0"/>
      <w:marBottom w:val="0"/>
      <w:divBdr>
        <w:top w:val="none" w:sz="0" w:space="0" w:color="auto"/>
        <w:left w:val="none" w:sz="0" w:space="0" w:color="auto"/>
        <w:bottom w:val="none" w:sz="0" w:space="0" w:color="auto"/>
        <w:right w:val="none" w:sz="0" w:space="0" w:color="auto"/>
      </w:divBdr>
    </w:div>
    <w:div w:id="612322843">
      <w:bodyDiv w:val="1"/>
      <w:marLeft w:val="0"/>
      <w:marRight w:val="0"/>
      <w:marTop w:val="0"/>
      <w:marBottom w:val="0"/>
      <w:divBdr>
        <w:top w:val="none" w:sz="0" w:space="0" w:color="auto"/>
        <w:left w:val="none" w:sz="0" w:space="0" w:color="auto"/>
        <w:bottom w:val="none" w:sz="0" w:space="0" w:color="auto"/>
        <w:right w:val="none" w:sz="0" w:space="0" w:color="auto"/>
      </w:divBdr>
    </w:div>
    <w:div w:id="741176859">
      <w:bodyDiv w:val="1"/>
      <w:marLeft w:val="0"/>
      <w:marRight w:val="0"/>
      <w:marTop w:val="0"/>
      <w:marBottom w:val="0"/>
      <w:divBdr>
        <w:top w:val="none" w:sz="0" w:space="0" w:color="auto"/>
        <w:left w:val="none" w:sz="0" w:space="0" w:color="auto"/>
        <w:bottom w:val="none" w:sz="0" w:space="0" w:color="auto"/>
        <w:right w:val="none" w:sz="0" w:space="0" w:color="auto"/>
      </w:divBdr>
      <w:divsChild>
        <w:div w:id="1044404845">
          <w:marLeft w:val="0"/>
          <w:marRight w:val="0"/>
          <w:marTop w:val="0"/>
          <w:marBottom w:val="0"/>
          <w:divBdr>
            <w:top w:val="none" w:sz="0" w:space="0" w:color="auto"/>
            <w:left w:val="none" w:sz="0" w:space="0" w:color="auto"/>
            <w:bottom w:val="none" w:sz="0" w:space="0" w:color="auto"/>
            <w:right w:val="none" w:sz="0" w:space="0" w:color="auto"/>
          </w:divBdr>
          <w:divsChild>
            <w:div w:id="482086604">
              <w:marLeft w:val="-75"/>
              <w:marRight w:val="0"/>
              <w:marTop w:val="30"/>
              <w:marBottom w:val="30"/>
              <w:divBdr>
                <w:top w:val="none" w:sz="0" w:space="0" w:color="auto"/>
                <w:left w:val="none" w:sz="0" w:space="0" w:color="auto"/>
                <w:bottom w:val="none" w:sz="0" w:space="0" w:color="auto"/>
                <w:right w:val="none" w:sz="0" w:space="0" w:color="auto"/>
              </w:divBdr>
              <w:divsChild>
                <w:div w:id="105122776">
                  <w:marLeft w:val="0"/>
                  <w:marRight w:val="0"/>
                  <w:marTop w:val="0"/>
                  <w:marBottom w:val="0"/>
                  <w:divBdr>
                    <w:top w:val="none" w:sz="0" w:space="0" w:color="auto"/>
                    <w:left w:val="none" w:sz="0" w:space="0" w:color="auto"/>
                    <w:bottom w:val="none" w:sz="0" w:space="0" w:color="auto"/>
                    <w:right w:val="none" w:sz="0" w:space="0" w:color="auto"/>
                  </w:divBdr>
                  <w:divsChild>
                    <w:div w:id="952592678">
                      <w:marLeft w:val="0"/>
                      <w:marRight w:val="0"/>
                      <w:marTop w:val="0"/>
                      <w:marBottom w:val="0"/>
                      <w:divBdr>
                        <w:top w:val="none" w:sz="0" w:space="0" w:color="auto"/>
                        <w:left w:val="none" w:sz="0" w:space="0" w:color="auto"/>
                        <w:bottom w:val="none" w:sz="0" w:space="0" w:color="auto"/>
                        <w:right w:val="none" w:sz="0" w:space="0" w:color="auto"/>
                      </w:divBdr>
                    </w:div>
                  </w:divsChild>
                </w:div>
                <w:div w:id="1799179630">
                  <w:marLeft w:val="0"/>
                  <w:marRight w:val="0"/>
                  <w:marTop w:val="0"/>
                  <w:marBottom w:val="0"/>
                  <w:divBdr>
                    <w:top w:val="none" w:sz="0" w:space="0" w:color="auto"/>
                    <w:left w:val="none" w:sz="0" w:space="0" w:color="auto"/>
                    <w:bottom w:val="none" w:sz="0" w:space="0" w:color="auto"/>
                    <w:right w:val="none" w:sz="0" w:space="0" w:color="auto"/>
                  </w:divBdr>
                  <w:divsChild>
                    <w:div w:id="1602646564">
                      <w:marLeft w:val="0"/>
                      <w:marRight w:val="0"/>
                      <w:marTop w:val="0"/>
                      <w:marBottom w:val="0"/>
                      <w:divBdr>
                        <w:top w:val="none" w:sz="0" w:space="0" w:color="auto"/>
                        <w:left w:val="none" w:sz="0" w:space="0" w:color="auto"/>
                        <w:bottom w:val="none" w:sz="0" w:space="0" w:color="auto"/>
                        <w:right w:val="none" w:sz="0" w:space="0" w:color="auto"/>
                      </w:divBdr>
                    </w:div>
                  </w:divsChild>
                </w:div>
                <w:div w:id="1824930743">
                  <w:marLeft w:val="0"/>
                  <w:marRight w:val="0"/>
                  <w:marTop w:val="0"/>
                  <w:marBottom w:val="0"/>
                  <w:divBdr>
                    <w:top w:val="none" w:sz="0" w:space="0" w:color="auto"/>
                    <w:left w:val="none" w:sz="0" w:space="0" w:color="auto"/>
                    <w:bottom w:val="none" w:sz="0" w:space="0" w:color="auto"/>
                    <w:right w:val="none" w:sz="0" w:space="0" w:color="auto"/>
                  </w:divBdr>
                  <w:divsChild>
                    <w:div w:id="63189298">
                      <w:marLeft w:val="0"/>
                      <w:marRight w:val="0"/>
                      <w:marTop w:val="0"/>
                      <w:marBottom w:val="0"/>
                      <w:divBdr>
                        <w:top w:val="none" w:sz="0" w:space="0" w:color="auto"/>
                        <w:left w:val="none" w:sz="0" w:space="0" w:color="auto"/>
                        <w:bottom w:val="none" w:sz="0" w:space="0" w:color="auto"/>
                        <w:right w:val="none" w:sz="0" w:space="0" w:color="auto"/>
                      </w:divBdr>
                    </w:div>
                  </w:divsChild>
                </w:div>
                <w:div w:id="943801613">
                  <w:marLeft w:val="0"/>
                  <w:marRight w:val="0"/>
                  <w:marTop w:val="0"/>
                  <w:marBottom w:val="0"/>
                  <w:divBdr>
                    <w:top w:val="none" w:sz="0" w:space="0" w:color="auto"/>
                    <w:left w:val="none" w:sz="0" w:space="0" w:color="auto"/>
                    <w:bottom w:val="none" w:sz="0" w:space="0" w:color="auto"/>
                    <w:right w:val="none" w:sz="0" w:space="0" w:color="auto"/>
                  </w:divBdr>
                  <w:divsChild>
                    <w:div w:id="1901138706">
                      <w:marLeft w:val="0"/>
                      <w:marRight w:val="0"/>
                      <w:marTop w:val="0"/>
                      <w:marBottom w:val="0"/>
                      <w:divBdr>
                        <w:top w:val="none" w:sz="0" w:space="0" w:color="auto"/>
                        <w:left w:val="none" w:sz="0" w:space="0" w:color="auto"/>
                        <w:bottom w:val="none" w:sz="0" w:space="0" w:color="auto"/>
                        <w:right w:val="none" w:sz="0" w:space="0" w:color="auto"/>
                      </w:divBdr>
                    </w:div>
                  </w:divsChild>
                </w:div>
                <w:div w:id="1683775726">
                  <w:marLeft w:val="0"/>
                  <w:marRight w:val="0"/>
                  <w:marTop w:val="0"/>
                  <w:marBottom w:val="0"/>
                  <w:divBdr>
                    <w:top w:val="none" w:sz="0" w:space="0" w:color="auto"/>
                    <w:left w:val="none" w:sz="0" w:space="0" w:color="auto"/>
                    <w:bottom w:val="none" w:sz="0" w:space="0" w:color="auto"/>
                    <w:right w:val="none" w:sz="0" w:space="0" w:color="auto"/>
                  </w:divBdr>
                  <w:divsChild>
                    <w:div w:id="1039860308">
                      <w:marLeft w:val="0"/>
                      <w:marRight w:val="0"/>
                      <w:marTop w:val="0"/>
                      <w:marBottom w:val="0"/>
                      <w:divBdr>
                        <w:top w:val="none" w:sz="0" w:space="0" w:color="auto"/>
                        <w:left w:val="none" w:sz="0" w:space="0" w:color="auto"/>
                        <w:bottom w:val="none" w:sz="0" w:space="0" w:color="auto"/>
                        <w:right w:val="none" w:sz="0" w:space="0" w:color="auto"/>
                      </w:divBdr>
                    </w:div>
                  </w:divsChild>
                </w:div>
                <w:div w:id="1497574357">
                  <w:marLeft w:val="0"/>
                  <w:marRight w:val="0"/>
                  <w:marTop w:val="0"/>
                  <w:marBottom w:val="0"/>
                  <w:divBdr>
                    <w:top w:val="none" w:sz="0" w:space="0" w:color="auto"/>
                    <w:left w:val="none" w:sz="0" w:space="0" w:color="auto"/>
                    <w:bottom w:val="none" w:sz="0" w:space="0" w:color="auto"/>
                    <w:right w:val="none" w:sz="0" w:space="0" w:color="auto"/>
                  </w:divBdr>
                  <w:divsChild>
                    <w:div w:id="1034114817">
                      <w:marLeft w:val="0"/>
                      <w:marRight w:val="0"/>
                      <w:marTop w:val="0"/>
                      <w:marBottom w:val="0"/>
                      <w:divBdr>
                        <w:top w:val="none" w:sz="0" w:space="0" w:color="auto"/>
                        <w:left w:val="none" w:sz="0" w:space="0" w:color="auto"/>
                        <w:bottom w:val="none" w:sz="0" w:space="0" w:color="auto"/>
                        <w:right w:val="none" w:sz="0" w:space="0" w:color="auto"/>
                      </w:divBdr>
                    </w:div>
                  </w:divsChild>
                </w:div>
                <w:div w:id="159666040">
                  <w:marLeft w:val="0"/>
                  <w:marRight w:val="0"/>
                  <w:marTop w:val="0"/>
                  <w:marBottom w:val="0"/>
                  <w:divBdr>
                    <w:top w:val="none" w:sz="0" w:space="0" w:color="auto"/>
                    <w:left w:val="none" w:sz="0" w:space="0" w:color="auto"/>
                    <w:bottom w:val="none" w:sz="0" w:space="0" w:color="auto"/>
                    <w:right w:val="none" w:sz="0" w:space="0" w:color="auto"/>
                  </w:divBdr>
                  <w:divsChild>
                    <w:div w:id="477773335">
                      <w:marLeft w:val="0"/>
                      <w:marRight w:val="0"/>
                      <w:marTop w:val="0"/>
                      <w:marBottom w:val="0"/>
                      <w:divBdr>
                        <w:top w:val="none" w:sz="0" w:space="0" w:color="auto"/>
                        <w:left w:val="none" w:sz="0" w:space="0" w:color="auto"/>
                        <w:bottom w:val="none" w:sz="0" w:space="0" w:color="auto"/>
                        <w:right w:val="none" w:sz="0" w:space="0" w:color="auto"/>
                      </w:divBdr>
                    </w:div>
                  </w:divsChild>
                </w:div>
                <w:div w:id="1679194062">
                  <w:marLeft w:val="0"/>
                  <w:marRight w:val="0"/>
                  <w:marTop w:val="0"/>
                  <w:marBottom w:val="0"/>
                  <w:divBdr>
                    <w:top w:val="none" w:sz="0" w:space="0" w:color="auto"/>
                    <w:left w:val="none" w:sz="0" w:space="0" w:color="auto"/>
                    <w:bottom w:val="none" w:sz="0" w:space="0" w:color="auto"/>
                    <w:right w:val="none" w:sz="0" w:space="0" w:color="auto"/>
                  </w:divBdr>
                  <w:divsChild>
                    <w:div w:id="368576028">
                      <w:marLeft w:val="0"/>
                      <w:marRight w:val="0"/>
                      <w:marTop w:val="0"/>
                      <w:marBottom w:val="0"/>
                      <w:divBdr>
                        <w:top w:val="none" w:sz="0" w:space="0" w:color="auto"/>
                        <w:left w:val="none" w:sz="0" w:space="0" w:color="auto"/>
                        <w:bottom w:val="none" w:sz="0" w:space="0" w:color="auto"/>
                        <w:right w:val="none" w:sz="0" w:space="0" w:color="auto"/>
                      </w:divBdr>
                    </w:div>
                  </w:divsChild>
                </w:div>
                <w:div w:id="1403983902">
                  <w:marLeft w:val="0"/>
                  <w:marRight w:val="0"/>
                  <w:marTop w:val="0"/>
                  <w:marBottom w:val="0"/>
                  <w:divBdr>
                    <w:top w:val="none" w:sz="0" w:space="0" w:color="auto"/>
                    <w:left w:val="none" w:sz="0" w:space="0" w:color="auto"/>
                    <w:bottom w:val="none" w:sz="0" w:space="0" w:color="auto"/>
                    <w:right w:val="none" w:sz="0" w:space="0" w:color="auto"/>
                  </w:divBdr>
                  <w:divsChild>
                    <w:div w:id="1096051011">
                      <w:marLeft w:val="0"/>
                      <w:marRight w:val="0"/>
                      <w:marTop w:val="0"/>
                      <w:marBottom w:val="0"/>
                      <w:divBdr>
                        <w:top w:val="none" w:sz="0" w:space="0" w:color="auto"/>
                        <w:left w:val="none" w:sz="0" w:space="0" w:color="auto"/>
                        <w:bottom w:val="none" w:sz="0" w:space="0" w:color="auto"/>
                        <w:right w:val="none" w:sz="0" w:space="0" w:color="auto"/>
                      </w:divBdr>
                    </w:div>
                  </w:divsChild>
                </w:div>
                <w:div w:id="870073030">
                  <w:marLeft w:val="0"/>
                  <w:marRight w:val="0"/>
                  <w:marTop w:val="0"/>
                  <w:marBottom w:val="0"/>
                  <w:divBdr>
                    <w:top w:val="none" w:sz="0" w:space="0" w:color="auto"/>
                    <w:left w:val="none" w:sz="0" w:space="0" w:color="auto"/>
                    <w:bottom w:val="none" w:sz="0" w:space="0" w:color="auto"/>
                    <w:right w:val="none" w:sz="0" w:space="0" w:color="auto"/>
                  </w:divBdr>
                  <w:divsChild>
                    <w:div w:id="1254555719">
                      <w:marLeft w:val="0"/>
                      <w:marRight w:val="0"/>
                      <w:marTop w:val="0"/>
                      <w:marBottom w:val="0"/>
                      <w:divBdr>
                        <w:top w:val="none" w:sz="0" w:space="0" w:color="auto"/>
                        <w:left w:val="none" w:sz="0" w:space="0" w:color="auto"/>
                        <w:bottom w:val="none" w:sz="0" w:space="0" w:color="auto"/>
                        <w:right w:val="none" w:sz="0" w:space="0" w:color="auto"/>
                      </w:divBdr>
                    </w:div>
                  </w:divsChild>
                </w:div>
                <w:div w:id="120417929">
                  <w:marLeft w:val="0"/>
                  <w:marRight w:val="0"/>
                  <w:marTop w:val="0"/>
                  <w:marBottom w:val="0"/>
                  <w:divBdr>
                    <w:top w:val="none" w:sz="0" w:space="0" w:color="auto"/>
                    <w:left w:val="none" w:sz="0" w:space="0" w:color="auto"/>
                    <w:bottom w:val="none" w:sz="0" w:space="0" w:color="auto"/>
                    <w:right w:val="none" w:sz="0" w:space="0" w:color="auto"/>
                  </w:divBdr>
                  <w:divsChild>
                    <w:div w:id="605888307">
                      <w:marLeft w:val="0"/>
                      <w:marRight w:val="0"/>
                      <w:marTop w:val="0"/>
                      <w:marBottom w:val="0"/>
                      <w:divBdr>
                        <w:top w:val="none" w:sz="0" w:space="0" w:color="auto"/>
                        <w:left w:val="none" w:sz="0" w:space="0" w:color="auto"/>
                        <w:bottom w:val="none" w:sz="0" w:space="0" w:color="auto"/>
                        <w:right w:val="none" w:sz="0" w:space="0" w:color="auto"/>
                      </w:divBdr>
                    </w:div>
                  </w:divsChild>
                </w:div>
                <w:div w:id="256326930">
                  <w:marLeft w:val="0"/>
                  <w:marRight w:val="0"/>
                  <w:marTop w:val="0"/>
                  <w:marBottom w:val="0"/>
                  <w:divBdr>
                    <w:top w:val="none" w:sz="0" w:space="0" w:color="auto"/>
                    <w:left w:val="none" w:sz="0" w:space="0" w:color="auto"/>
                    <w:bottom w:val="none" w:sz="0" w:space="0" w:color="auto"/>
                    <w:right w:val="none" w:sz="0" w:space="0" w:color="auto"/>
                  </w:divBdr>
                  <w:divsChild>
                    <w:div w:id="921791409">
                      <w:marLeft w:val="0"/>
                      <w:marRight w:val="0"/>
                      <w:marTop w:val="0"/>
                      <w:marBottom w:val="0"/>
                      <w:divBdr>
                        <w:top w:val="none" w:sz="0" w:space="0" w:color="auto"/>
                        <w:left w:val="none" w:sz="0" w:space="0" w:color="auto"/>
                        <w:bottom w:val="none" w:sz="0" w:space="0" w:color="auto"/>
                        <w:right w:val="none" w:sz="0" w:space="0" w:color="auto"/>
                      </w:divBdr>
                    </w:div>
                  </w:divsChild>
                </w:div>
                <w:div w:id="1171530074">
                  <w:marLeft w:val="0"/>
                  <w:marRight w:val="0"/>
                  <w:marTop w:val="0"/>
                  <w:marBottom w:val="0"/>
                  <w:divBdr>
                    <w:top w:val="none" w:sz="0" w:space="0" w:color="auto"/>
                    <w:left w:val="none" w:sz="0" w:space="0" w:color="auto"/>
                    <w:bottom w:val="none" w:sz="0" w:space="0" w:color="auto"/>
                    <w:right w:val="none" w:sz="0" w:space="0" w:color="auto"/>
                  </w:divBdr>
                  <w:divsChild>
                    <w:div w:id="1799909075">
                      <w:marLeft w:val="0"/>
                      <w:marRight w:val="0"/>
                      <w:marTop w:val="0"/>
                      <w:marBottom w:val="0"/>
                      <w:divBdr>
                        <w:top w:val="none" w:sz="0" w:space="0" w:color="auto"/>
                        <w:left w:val="none" w:sz="0" w:space="0" w:color="auto"/>
                        <w:bottom w:val="none" w:sz="0" w:space="0" w:color="auto"/>
                        <w:right w:val="none" w:sz="0" w:space="0" w:color="auto"/>
                      </w:divBdr>
                    </w:div>
                  </w:divsChild>
                </w:div>
                <w:div w:id="1213611652">
                  <w:marLeft w:val="0"/>
                  <w:marRight w:val="0"/>
                  <w:marTop w:val="0"/>
                  <w:marBottom w:val="0"/>
                  <w:divBdr>
                    <w:top w:val="none" w:sz="0" w:space="0" w:color="auto"/>
                    <w:left w:val="none" w:sz="0" w:space="0" w:color="auto"/>
                    <w:bottom w:val="none" w:sz="0" w:space="0" w:color="auto"/>
                    <w:right w:val="none" w:sz="0" w:space="0" w:color="auto"/>
                  </w:divBdr>
                  <w:divsChild>
                    <w:div w:id="869218146">
                      <w:marLeft w:val="0"/>
                      <w:marRight w:val="0"/>
                      <w:marTop w:val="0"/>
                      <w:marBottom w:val="0"/>
                      <w:divBdr>
                        <w:top w:val="none" w:sz="0" w:space="0" w:color="auto"/>
                        <w:left w:val="none" w:sz="0" w:space="0" w:color="auto"/>
                        <w:bottom w:val="none" w:sz="0" w:space="0" w:color="auto"/>
                        <w:right w:val="none" w:sz="0" w:space="0" w:color="auto"/>
                      </w:divBdr>
                    </w:div>
                  </w:divsChild>
                </w:div>
                <w:div w:id="792753068">
                  <w:marLeft w:val="0"/>
                  <w:marRight w:val="0"/>
                  <w:marTop w:val="0"/>
                  <w:marBottom w:val="0"/>
                  <w:divBdr>
                    <w:top w:val="none" w:sz="0" w:space="0" w:color="auto"/>
                    <w:left w:val="none" w:sz="0" w:space="0" w:color="auto"/>
                    <w:bottom w:val="none" w:sz="0" w:space="0" w:color="auto"/>
                    <w:right w:val="none" w:sz="0" w:space="0" w:color="auto"/>
                  </w:divBdr>
                  <w:divsChild>
                    <w:div w:id="16903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7361">
          <w:marLeft w:val="0"/>
          <w:marRight w:val="0"/>
          <w:marTop w:val="0"/>
          <w:marBottom w:val="0"/>
          <w:divBdr>
            <w:top w:val="none" w:sz="0" w:space="0" w:color="auto"/>
            <w:left w:val="none" w:sz="0" w:space="0" w:color="auto"/>
            <w:bottom w:val="none" w:sz="0" w:space="0" w:color="auto"/>
            <w:right w:val="none" w:sz="0" w:space="0" w:color="auto"/>
          </w:divBdr>
        </w:div>
      </w:divsChild>
    </w:div>
    <w:div w:id="1001929111">
      <w:bodyDiv w:val="1"/>
      <w:marLeft w:val="0"/>
      <w:marRight w:val="0"/>
      <w:marTop w:val="0"/>
      <w:marBottom w:val="0"/>
      <w:divBdr>
        <w:top w:val="none" w:sz="0" w:space="0" w:color="auto"/>
        <w:left w:val="none" w:sz="0" w:space="0" w:color="auto"/>
        <w:bottom w:val="none" w:sz="0" w:space="0" w:color="auto"/>
        <w:right w:val="none" w:sz="0" w:space="0" w:color="auto"/>
      </w:divBdr>
    </w:div>
    <w:div w:id="146905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1647fb-201b-46d5-903d-312fe7da3380">
      <Terms xmlns="http://schemas.microsoft.com/office/infopath/2007/PartnerControls"/>
    </lcf76f155ced4ddcb4097134ff3c332f>
    <TaxCatchAll xmlns="81d9a0ab-85aa-47a9-8dc1-149a4d5f9406" xsi:nil="true"/>
    <Picturedescription xmlns="501647fb-201b-46d5-903d-312fe7da33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F97D0D4060445BD620EF071B67746" ma:contentTypeVersion="19" ma:contentTypeDescription="Create a new document." ma:contentTypeScope="" ma:versionID="ef525058cdf084ce618db033efa48516">
  <xsd:schema xmlns:xsd="http://www.w3.org/2001/XMLSchema" xmlns:xs="http://www.w3.org/2001/XMLSchema" xmlns:p="http://schemas.microsoft.com/office/2006/metadata/properties" xmlns:ns2="501647fb-201b-46d5-903d-312fe7da3380" xmlns:ns3="81d9a0ab-85aa-47a9-8dc1-149a4d5f9406" targetNamespace="http://schemas.microsoft.com/office/2006/metadata/properties" ma:root="true" ma:fieldsID="2587a9b823b61b9729a3e1e08388df3f" ns2:_="" ns3:_="">
    <xsd:import namespace="501647fb-201b-46d5-903d-312fe7da3380"/>
    <xsd:import namespace="81d9a0ab-85aa-47a9-8dc1-149a4d5f94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Picture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647fb-201b-46d5-903d-312fe7da3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Picturedescription" ma:index="24" nillable="true" ma:displayName="Picture description" ma:description="Kate facilitating Laser Materials Processing for Clark State College's new program" ma:format="Dropdown" ma:internalName="Picturedescription">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9a0ab-85aa-47a9-8dc1-149a4d5f94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e47c92-1fbc-45a0-9e63-74271fe7ac17}" ma:internalName="TaxCatchAll" ma:showField="CatchAllData" ma:web="81d9a0ab-85aa-47a9-8dc1-149a4d5f9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F7BDD-C97D-4208-A6A5-5EDB44D6941B}">
  <ds:schemaRefs>
    <ds:schemaRef ds:uri="http://schemas.microsoft.com/office/2006/metadata/properties"/>
    <ds:schemaRef ds:uri="http://schemas.microsoft.com/office/infopath/2007/PartnerControls"/>
    <ds:schemaRef ds:uri="501647fb-201b-46d5-903d-312fe7da3380"/>
    <ds:schemaRef ds:uri="81d9a0ab-85aa-47a9-8dc1-149a4d5f9406"/>
  </ds:schemaRefs>
</ds:datastoreItem>
</file>

<file path=customXml/itemProps2.xml><?xml version="1.0" encoding="utf-8"?>
<ds:datastoreItem xmlns:ds="http://schemas.openxmlformats.org/officeDocument/2006/customXml" ds:itemID="{E4A7723E-9716-4901-B654-7F14FDDB1959}">
  <ds:schemaRefs>
    <ds:schemaRef ds:uri="http://schemas.microsoft.com/sharepoint/v3/contenttype/forms"/>
  </ds:schemaRefs>
</ds:datastoreItem>
</file>

<file path=customXml/itemProps3.xml><?xml version="1.0" encoding="utf-8"?>
<ds:datastoreItem xmlns:ds="http://schemas.openxmlformats.org/officeDocument/2006/customXml" ds:itemID="{BA975AFF-1BA0-470C-8A93-E291635F8D8D}"/>
</file>

<file path=docProps/app.xml><?xml version="1.0" encoding="utf-8"?>
<Properties xmlns="http://schemas.openxmlformats.org/officeDocument/2006/extended-properties" xmlns:vt="http://schemas.openxmlformats.org/officeDocument/2006/docPropsVTypes">
  <Template>Normal</Template>
  <TotalTime>42</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Willis</dc:creator>
  <cp:keywords/>
  <dc:description/>
  <cp:lastModifiedBy>Jodi Lemaster</cp:lastModifiedBy>
  <cp:revision>50</cp:revision>
  <dcterms:created xsi:type="dcterms:W3CDTF">2024-06-03T15:17:00Z</dcterms:created>
  <dcterms:modified xsi:type="dcterms:W3CDTF">2024-06-05T16:00:00Z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0x01010057DF97D0D4060445BD620EF071B67746</vt:lpwstr>
  </property>
</Properties>
</file>