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4AF889CB"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2A6C57F7"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mployability Skills</w:t>
      </w:r>
      <w:r w:rsidR="006E4541">
        <w:rPr>
          <w:rFonts w:asciiTheme="minorHAnsi" w:hAnsiTheme="minorHAnsi" w:cstheme="minorHAnsi"/>
          <w:b w:val="0"/>
          <w:bCs/>
          <w:i/>
          <w:iCs/>
          <w:color w:val="auto"/>
        </w:rPr>
        <w:t>: Personal Qualities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2A331CE0" w14:textId="7FE55ED1" w:rsidR="000878EF" w:rsidRPr="003C4D59" w:rsidRDefault="002F6E12" w:rsidP="003C4D59">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0F2C93A6" w:rsidR="00DF0FFC" w:rsidRPr="00DE3EF3" w:rsidRDefault="00EA7912"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w:t>
      </w:r>
      <w:r w:rsidR="00300FE3">
        <w:rPr>
          <w:rFonts w:asciiTheme="minorHAnsi" w:eastAsia="Times New Roman" w:hAnsiTheme="minorHAnsi" w:cstheme="minorHAnsi"/>
          <w:b w:val="0"/>
          <w:bCs/>
          <w:color w:val="auto"/>
          <w:sz w:val="24"/>
          <w:szCs w:val="24"/>
        </w:rPr>
        <w:t>rioritize</w:t>
      </w:r>
      <w:r w:rsidR="00B72AE2" w:rsidRPr="00B72AE2">
        <w:rPr>
          <w:rFonts w:asciiTheme="minorHAnsi" w:eastAsia="Times New Roman" w:hAnsiTheme="minorHAnsi" w:cstheme="minorHAnsi"/>
          <w:b w:val="0"/>
          <w:bCs/>
          <w:color w:val="auto"/>
          <w:sz w:val="24"/>
          <w:szCs w:val="24"/>
        </w:rPr>
        <w:t xml:space="preserve"> tasks based on deadlines, importance, and impact on project timelines.</w:t>
      </w:r>
      <w:r w:rsidR="00DF0FFC" w:rsidRPr="00DE3EF3">
        <w:rPr>
          <w:rFonts w:asciiTheme="minorHAnsi" w:eastAsia="Times New Roman" w:hAnsiTheme="minorHAnsi" w:cstheme="minorHAnsi"/>
          <w:b w:val="0"/>
          <w:bCs/>
          <w:color w:val="auto"/>
          <w:sz w:val="24"/>
          <w:szCs w:val="24"/>
        </w:rPr>
        <w:t>.</w:t>
      </w:r>
      <w:r w:rsidR="0042381B">
        <w:rPr>
          <w:rFonts w:asciiTheme="minorHAnsi" w:eastAsia="Times New Roman" w:hAnsiTheme="minorHAnsi" w:cstheme="minorHAnsi"/>
          <w:b w:val="0"/>
          <w:bCs/>
          <w:color w:val="auto"/>
          <w:sz w:val="24"/>
          <w:szCs w:val="24"/>
        </w:rPr>
        <w:t xml:space="preserve"> </w:t>
      </w:r>
    </w:p>
    <w:p w14:paraId="122263C3" w14:textId="27048C27" w:rsidR="00DF0FFC" w:rsidRPr="00DE3EF3" w:rsidRDefault="00EA7912"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N</w:t>
      </w:r>
      <w:r w:rsidR="002B7AA3" w:rsidRPr="002B7AA3">
        <w:rPr>
          <w:rFonts w:asciiTheme="minorHAnsi" w:eastAsia="Times New Roman" w:hAnsiTheme="minorHAnsi" w:cstheme="minorHAnsi"/>
          <w:b w:val="0"/>
          <w:bCs/>
          <w:color w:val="auto"/>
          <w:sz w:val="24"/>
          <w:szCs w:val="24"/>
        </w:rPr>
        <w:t xml:space="preserve">avigate </w:t>
      </w:r>
      <w:r>
        <w:rPr>
          <w:rFonts w:asciiTheme="minorHAnsi" w:eastAsia="Times New Roman" w:hAnsiTheme="minorHAnsi" w:cstheme="minorHAnsi"/>
          <w:b w:val="0"/>
          <w:bCs/>
          <w:color w:val="auto"/>
          <w:sz w:val="24"/>
          <w:szCs w:val="24"/>
        </w:rPr>
        <w:t xml:space="preserve">unexpected challenges through </w:t>
      </w:r>
      <w:r w:rsidR="002B7AA3" w:rsidRPr="002B7AA3">
        <w:rPr>
          <w:rFonts w:asciiTheme="minorHAnsi" w:eastAsia="Times New Roman" w:hAnsiTheme="minorHAnsi" w:cstheme="minorHAnsi"/>
          <w:b w:val="0"/>
          <w:bCs/>
          <w:color w:val="auto"/>
          <w:sz w:val="24"/>
          <w:szCs w:val="24"/>
        </w:rPr>
        <w:t>scenarios where unexpected challenges arise during cabling installations, requiring quick adjustments and problem-solving</w:t>
      </w:r>
      <w:r w:rsidR="00243CD9">
        <w:rPr>
          <w:rFonts w:asciiTheme="minorHAnsi" w:eastAsia="Times New Roman" w:hAnsiTheme="minorHAnsi" w:cstheme="minorHAnsi"/>
          <w:b w:val="0"/>
          <w:bCs/>
          <w:color w:val="auto"/>
          <w:sz w:val="24"/>
          <w:szCs w:val="24"/>
        </w:rPr>
        <w:t>.</w:t>
      </w:r>
    </w:p>
    <w:p w14:paraId="5D1F81C7" w14:textId="77777777" w:rsidR="00B078AD" w:rsidRDefault="00092DB0"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Demonstrate </w:t>
      </w:r>
      <w:r w:rsidRPr="00092DB0">
        <w:rPr>
          <w:rFonts w:asciiTheme="minorHAnsi" w:eastAsia="Times New Roman" w:hAnsiTheme="minorHAnsi" w:cstheme="minorHAnsi"/>
          <w:b w:val="0"/>
          <w:bCs/>
          <w:color w:val="auto"/>
          <w:sz w:val="24"/>
          <w:szCs w:val="24"/>
        </w:rPr>
        <w:t>proactive steps to address problems and make decisions without waiting for instructions, showcasing their initiative and independence</w:t>
      </w:r>
      <w:r w:rsidR="00DF0FFC" w:rsidRPr="00DE3EF3">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4C59DA2D" w14:textId="3BEAAA2B" w:rsidR="00DF0FFC" w:rsidRPr="00DE3EF3" w:rsidRDefault="00B078AD"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Maintain </w:t>
      </w:r>
      <w:r w:rsidRPr="00B078AD">
        <w:rPr>
          <w:rFonts w:asciiTheme="minorHAnsi" w:eastAsia="Times New Roman" w:hAnsiTheme="minorHAnsi" w:cstheme="minorHAnsi"/>
          <w:b w:val="0"/>
          <w:bCs/>
          <w:color w:val="auto"/>
          <w:sz w:val="24"/>
          <w:szCs w:val="24"/>
        </w:rPr>
        <w:t>professionalism and a positive attitude even in challenging or stressful work scenarios, showcasing resilience and adaptability</w:t>
      </w:r>
      <w:r w:rsidR="00926A06">
        <w:rPr>
          <w:rFonts w:asciiTheme="minorHAnsi" w:eastAsia="Times New Roman" w:hAnsiTheme="minorHAnsi" w:cstheme="minorHAnsi"/>
          <w:b w:val="0"/>
          <w:bCs/>
          <w:color w:val="auto"/>
          <w:sz w:val="24"/>
          <w:szCs w:val="24"/>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2F1A6AA0" w14:textId="6A60A4CC" w:rsidR="00234002" w:rsidRPr="00DE3EF3" w:rsidRDefault="00246256"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246256">
        <w:rPr>
          <w:rFonts w:asciiTheme="minorHAnsi" w:eastAsia="Times New Roman" w:hAnsiTheme="minorHAnsi" w:cstheme="minorHAnsi"/>
          <w:b w:val="0"/>
          <w:bCs/>
          <w:color w:val="auto"/>
          <w:sz w:val="24"/>
          <w:szCs w:val="24"/>
        </w:rPr>
        <w:t>Gather feedback from participants on the effectiveness of the session in enhancing their personal qualities and professional development</w:t>
      </w:r>
      <w:r w:rsidR="00234002" w:rsidRPr="00DE3EF3">
        <w:rPr>
          <w:rFonts w:asciiTheme="minorHAnsi" w:eastAsia="Times New Roman" w:hAnsiTheme="minorHAnsi" w:cstheme="minorHAnsi"/>
          <w:b w:val="0"/>
          <w:bCs/>
          <w:color w:val="auto"/>
          <w:sz w:val="24"/>
          <w:szCs w:val="24"/>
        </w:rPr>
        <w:t>.</w:t>
      </w:r>
    </w:p>
    <w:p w14:paraId="23793C31" w14:textId="08BEBB98" w:rsidR="00234002" w:rsidRPr="00DE3EF3" w:rsidRDefault="00104866"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104866">
        <w:rPr>
          <w:rFonts w:asciiTheme="minorHAnsi" w:eastAsia="Times New Roman" w:hAnsiTheme="minorHAnsi" w:cstheme="minorHAnsi"/>
          <w:b w:val="0"/>
          <w:bCs/>
          <w:color w:val="auto"/>
          <w:sz w:val="24"/>
          <w:szCs w:val="24"/>
        </w:rPr>
        <w:t xml:space="preserve">Provide verbal or written feedback to individual participants or groups, highlighting strengths, areas for improvement, and specific examples of effective </w:t>
      </w:r>
      <w:r w:rsidR="00926A06">
        <w:rPr>
          <w:rFonts w:asciiTheme="minorHAnsi" w:eastAsia="Times New Roman" w:hAnsiTheme="minorHAnsi" w:cstheme="minorHAnsi"/>
          <w:b w:val="0"/>
          <w:bCs/>
          <w:color w:val="auto"/>
          <w:sz w:val="24"/>
          <w:szCs w:val="24"/>
        </w:rPr>
        <w:t>personal qualities</w:t>
      </w:r>
      <w:r w:rsidRPr="00104866">
        <w:rPr>
          <w:rFonts w:asciiTheme="minorHAnsi" w:eastAsia="Times New Roman" w:hAnsiTheme="minorHAnsi" w:cstheme="minorHAnsi"/>
          <w:b w:val="0"/>
          <w:bCs/>
          <w:color w:val="auto"/>
          <w:sz w:val="24"/>
          <w:szCs w:val="24"/>
        </w:rPr>
        <w:t xml:space="preserve"> demonstrated during the lesson</w:t>
      </w:r>
      <w:r w:rsidR="00234002" w:rsidRPr="00DE3EF3">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42A621BB" w:rsidR="00A64C87" w:rsidRPr="00DE3EF3" w:rsidRDefault="00261742"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261742">
        <w:rPr>
          <w:rFonts w:asciiTheme="minorHAnsi" w:eastAsia="Times New Roman" w:hAnsiTheme="minorHAnsi" w:cstheme="minorHAnsi"/>
          <w:b w:val="0"/>
          <w:bCs/>
          <w:color w:val="auto"/>
          <w:sz w:val="24"/>
          <w:szCs w:val="24"/>
        </w:rPr>
        <w:t>Technical Knowledge: Participants should have a basic understanding of premises cabling concepts, terminology, and practices. This includes familiarity with structured cabling systems, network components, cable types, installation methods, and safety protocols relevant to cabling installations</w:t>
      </w:r>
      <w:r w:rsidR="00A64C87" w:rsidRPr="00DE3EF3">
        <w:rPr>
          <w:rFonts w:asciiTheme="minorHAnsi" w:eastAsia="Times New Roman" w:hAnsiTheme="minorHAnsi" w:cstheme="minorHAnsi"/>
          <w:b w:val="0"/>
          <w:bCs/>
          <w:color w:val="auto"/>
          <w:sz w:val="24"/>
          <w:szCs w:val="24"/>
        </w:rPr>
        <w:t>.</w:t>
      </w:r>
    </w:p>
    <w:p w14:paraId="6E88C004" w14:textId="45620275" w:rsidR="00A64C87" w:rsidRPr="00DE3EF3" w:rsidRDefault="00291BB6"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291BB6">
        <w:rPr>
          <w:rFonts w:asciiTheme="minorHAnsi" w:eastAsia="Times New Roman" w:hAnsiTheme="minorHAnsi" w:cstheme="minorHAnsi"/>
          <w:b w:val="0"/>
          <w:bCs/>
          <w:color w:val="auto"/>
          <w:sz w:val="24"/>
          <w:szCs w:val="24"/>
        </w:rPr>
        <w:t>Work Experience: It would be beneficial if participants have prior work experience or exposure to premises cabling projects. This could include roles such as cabling technicians, network installers, IT support personnel, or related positions where they have engaged in cabling installations, troubleshooting, and maintenance tasks</w:t>
      </w:r>
      <w:r w:rsidR="00A64C87" w:rsidRPr="00DE3EF3">
        <w:rPr>
          <w:rFonts w:asciiTheme="minorHAnsi" w:eastAsia="Times New Roman" w:hAnsiTheme="minorHAnsi" w:cstheme="minorHAnsi"/>
          <w:b w:val="0"/>
          <w:bCs/>
          <w:color w:val="auto"/>
          <w:sz w:val="24"/>
          <w:szCs w:val="24"/>
        </w:rPr>
        <w:t>.</w:t>
      </w:r>
    </w:p>
    <w:p w14:paraId="2767E2D2" w14:textId="77777777" w:rsidR="007B69CC" w:rsidRDefault="00291BB6"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291BB6">
        <w:rPr>
          <w:rFonts w:asciiTheme="minorHAnsi" w:eastAsia="Times New Roman" w:hAnsiTheme="minorHAnsi" w:cstheme="minorHAnsi"/>
          <w:b w:val="0"/>
          <w:bCs/>
          <w:color w:val="auto"/>
          <w:sz w:val="24"/>
          <w:szCs w:val="24"/>
        </w:rPr>
        <w:lastRenderedPageBreak/>
        <w:t>Communication Skills: Participants should possess adequate communication skills, both verbal and written, as effective communication is integral to professionalism and customer interactions in the cabling industry. This includes the ability to convey ideas clearly, listen actively, and engage in professional correspondence</w:t>
      </w:r>
      <w:r w:rsidR="00A64C87" w:rsidRPr="00DE3EF3">
        <w:rPr>
          <w:rFonts w:asciiTheme="minorHAnsi" w:eastAsia="Times New Roman" w:hAnsiTheme="minorHAnsi" w:cstheme="minorHAnsi"/>
          <w:b w:val="0"/>
          <w:bCs/>
          <w:color w:val="auto"/>
          <w:sz w:val="24"/>
          <w:szCs w:val="24"/>
        </w:rPr>
        <w:t>.</w:t>
      </w:r>
      <w:r w:rsidR="007B69CC">
        <w:rPr>
          <w:rFonts w:asciiTheme="minorHAnsi" w:eastAsia="Times New Roman" w:hAnsiTheme="minorHAnsi" w:cstheme="minorHAnsi"/>
          <w:b w:val="0"/>
          <w:bCs/>
          <w:color w:val="auto"/>
          <w:sz w:val="24"/>
          <w:szCs w:val="24"/>
        </w:rPr>
        <w:t xml:space="preserve"> </w:t>
      </w:r>
    </w:p>
    <w:p w14:paraId="0F3B3A0A" w14:textId="1516D14B" w:rsidR="00A64C87" w:rsidRPr="00DE3EF3" w:rsidRDefault="007B69CC"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7B69CC">
        <w:rPr>
          <w:rFonts w:asciiTheme="minorHAnsi" w:eastAsia="Times New Roman" w:hAnsiTheme="minorHAnsi" w:cstheme="minorHAnsi"/>
          <w:b w:val="0"/>
          <w:bCs/>
          <w:color w:val="auto"/>
          <w:sz w:val="24"/>
          <w:szCs w:val="24"/>
        </w:rPr>
        <w:t>Problem-Solving Abilities: Having problem-solving skills is crucial for participants to effectively handle technical challenges, troubleshoot issues, and make informed decisions during cabling installations. This includes critical thinking, analytical reasoning, and the ability to apply solutions logically</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797D5F47" w14:textId="30FC8C97" w:rsidR="00B226CA" w:rsidRPr="00B255AF" w:rsidRDefault="00B255AF" w:rsidP="00B255AF">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B255AF">
        <w:rPr>
          <w:rFonts w:asciiTheme="minorHAnsi" w:eastAsia="Times New Roman" w:hAnsiTheme="minorHAnsi" w:cstheme="minorHAnsi"/>
          <w:b w:val="0"/>
          <w:bCs/>
          <w:color w:val="auto"/>
          <w:sz w:val="24"/>
          <w:szCs w:val="24"/>
        </w:rPr>
        <w:t>Discuss the importance of personal qualities in professional growth and success as a premises cabling technician</w:t>
      </w:r>
      <w:r w:rsidR="00B226CA" w:rsidRPr="00DE3EF3">
        <w:rPr>
          <w:rFonts w:asciiTheme="minorHAnsi" w:eastAsia="Times New Roman" w:hAnsiTheme="minorHAnsi" w:cstheme="minorHAnsi"/>
          <w:b w:val="0"/>
          <w:bCs/>
          <w:color w:val="auto"/>
          <w:sz w:val="24"/>
          <w:szCs w:val="24"/>
        </w:rPr>
        <w:t>.</w:t>
      </w:r>
    </w:p>
    <w:p w14:paraId="59BD2007" w14:textId="1BE6793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Understanding </w:t>
      </w:r>
      <w:r w:rsidR="00B255AF">
        <w:rPr>
          <w:rFonts w:asciiTheme="minorHAnsi" w:eastAsia="Times New Roman" w:hAnsiTheme="minorHAnsi" w:cstheme="minorHAnsi"/>
          <w:sz w:val="24"/>
          <w:szCs w:val="24"/>
        </w:rPr>
        <w:t>Personal Qualities</w:t>
      </w:r>
    </w:p>
    <w:p w14:paraId="4782827C" w14:textId="0753DBE0" w:rsidR="00B226CA" w:rsidRPr="00DE3EF3" w:rsidRDefault="00435153"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435153">
        <w:rPr>
          <w:rFonts w:asciiTheme="minorHAnsi" w:eastAsia="Times New Roman" w:hAnsiTheme="minorHAnsi" w:cstheme="minorHAnsi"/>
          <w:b w:val="0"/>
          <w:bCs/>
          <w:color w:val="auto"/>
          <w:sz w:val="24"/>
          <w:szCs w:val="24"/>
        </w:rPr>
        <w:t>Start with a brainstorming session on personal qualities, listing them on the whiteboard</w:t>
      </w:r>
      <w:r w:rsidR="00B226CA" w:rsidRPr="00DE3EF3">
        <w:rPr>
          <w:rFonts w:asciiTheme="minorHAnsi" w:eastAsia="Times New Roman" w:hAnsiTheme="minorHAnsi" w:cstheme="minorHAnsi"/>
          <w:b w:val="0"/>
          <w:bCs/>
          <w:color w:val="auto"/>
          <w:sz w:val="24"/>
          <w:szCs w:val="24"/>
        </w:rPr>
        <w:t>.</w:t>
      </w:r>
    </w:p>
    <w:p w14:paraId="17BE466A" w14:textId="4FA7B12A" w:rsidR="0093498B" w:rsidRDefault="00B14239"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B14239">
        <w:rPr>
          <w:rFonts w:asciiTheme="minorHAnsi" w:eastAsia="Times New Roman" w:hAnsiTheme="minorHAnsi" w:cstheme="minorHAnsi"/>
          <w:b w:val="0"/>
          <w:bCs/>
          <w:color w:val="auto"/>
          <w:sz w:val="24"/>
          <w:szCs w:val="24"/>
        </w:rPr>
        <w:t xml:space="preserve">Facilitate a discussion on </w:t>
      </w:r>
      <w:r w:rsidR="005B52C4">
        <w:rPr>
          <w:rFonts w:asciiTheme="minorHAnsi" w:eastAsia="Times New Roman" w:hAnsiTheme="minorHAnsi" w:cstheme="minorHAnsi"/>
          <w:b w:val="0"/>
          <w:bCs/>
          <w:color w:val="auto"/>
          <w:sz w:val="24"/>
          <w:szCs w:val="24"/>
        </w:rPr>
        <w:t>the</w:t>
      </w:r>
      <w:r w:rsidRPr="00B14239">
        <w:rPr>
          <w:rFonts w:asciiTheme="minorHAnsi" w:eastAsia="Times New Roman" w:hAnsiTheme="minorHAnsi" w:cstheme="minorHAnsi"/>
          <w:b w:val="0"/>
          <w:bCs/>
          <w:color w:val="auto"/>
          <w:sz w:val="24"/>
          <w:szCs w:val="24"/>
        </w:rPr>
        <w:t xml:space="preserve"> qualit</w:t>
      </w:r>
      <w:r w:rsidR="005B52C4">
        <w:rPr>
          <w:rFonts w:asciiTheme="minorHAnsi" w:eastAsia="Times New Roman" w:hAnsiTheme="minorHAnsi" w:cstheme="minorHAnsi"/>
          <w:b w:val="0"/>
          <w:bCs/>
          <w:color w:val="auto"/>
          <w:sz w:val="24"/>
          <w:szCs w:val="24"/>
        </w:rPr>
        <w:t>ies</w:t>
      </w:r>
      <w:r w:rsidR="00B70279">
        <w:rPr>
          <w:rFonts w:asciiTheme="minorHAnsi" w:eastAsia="Times New Roman" w:hAnsiTheme="minorHAnsi" w:cstheme="minorHAnsi"/>
          <w:b w:val="0"/>
          <w:bCs/>
          <w:color w:val="auto"/>
          <w:sz w:val="24"/>
          <w:szCs w:val="24"/>
        </w:rPr>
        <w:t xml:space="preserve"> listed below</w:t>
      </w:r>
      <w:r w:rsidRPr="00B14239">
        <w:rPr>
          <w:rFonts w:asciiTheme="minorHAnsi" w:eastAsia="Times New Roman" w:hAnsiTheme="minorHAnsi" w:cstheme="minorHAnsi"/>
          <w:b w:val="0"/>
          <w:bCs/>
          <w:color w:val="auto"/>
          <w:sz w:val="24"/>
          <w:szCs w:val="24"/>
        </w:rPr>
        <w:t>, asking participants to share their definitions and experiences related to each</w:t>
      </w:r>
      <w:r w:rsidR="00B226CA" w:rsidRPr="00DE3EF3">
        <w:rPr>
          <w:rFonts w:asciiTheme="minorHAnsi" w:eastAsia="Times New Roman" w:hAnsiTheme="minorHAnsi" w:cstheme="minorHAnsi"/>
          <w:b w:val="0"/>
          <w:bCs/>
          <w:color w:val="auto"/>
          <w:sz w:val="24"/>
          <w:szCs w:val="24"/>
        </w:rPr>
        <w:t>.</w:t>
      </w:r>
      <w:r w:rsidR="008D1DDA">
        <w:rPr>
          <w:rFonts w:asciiTheme="minorHAnsi" w:eastAsia="Times New Roman" w:hAnsiTheme="minorHAnsi" w:cstheme="minorHAnsi"/>
          <w:b w:val="0"/>
          <w:bCs/>
          <w:color w:val="auto"/>
          <w:sz w:val="24"/>
          <w:szCs w:val="24"/>
        </w:rPr>
        <w:t xml:space="preserve"> </w:t>
      </w:r>
    </w:p>
    <w:p w14:paraId="40C809BD" w14:textId="77777777" w:rsidR="004F015B" w:rsidRDefault="00F9072F"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F9072F">
        <w:rPr>
          <w:rFonts w:asciiTheme="minorHAnsi" w:eastAsia="Times New Roman" w:hAnsiTheme="minorHAnsi" w:cstheme="minorHAnsi"/>
          <w:b w:val="0"/>
          <w:bCs/>
          <w:color w:val="auto"/>
          <w:sz w:val="24"/>
          <w:szCs w:val="24"/>
        </w:rPr>
        <w:t>Responsibility: Discuss what it means to be responsible in the context of a premises cabling technician. This could include aspects like following safety protocols, completing tasks accurately and on time, and taking ownership of one's work</w:t>
      </w:r>
      <w:r w:rsidR="00761704">
        <w:rPr>
          <w:rFonts w:asciiTheme="minorHAnsi" w:eastAsia="Times New Roman" w:hAnsiTheme="minorHAnsi" w:cstheme="minorHAnsi"/>
          <w:b w:val="0"/>
          <w:bCs/>
          <w:color w:val="auto"/>
          <w:sz w:val="24"/>
          <w:szCs w:val="24"/>
        </w:rPr>
        <w:t>.</w:t>
      </w:r>
      <w:r w:rsidR="004F015B">
        <w:rPr>
          <w:rFonts w:asciiTheme="minorHAnsi" w:eastAsia="Times New Roman" w:hAnsiTheme="minorHAnsi" w:cstheme="minorHAnsi"/>
          <w:b w:val="0"/>
          <w:bCs/>
          <w:color w:val="auto"/>
          <w:sz w:val="24"/>
          <w:szCs w:val="24"/>
        </w:rPr>
        <w:t xml:space="preserve"> </w:t>
      </w:r>
    </w:p>
    <w:p w14:paraId="0AA6705E" w14:textId="77777777" w:rsidR="007B159D" w:rsidRDefault="004F015B"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4F015B">
        <w:rPr>
          <w:rFonts w:asciiTheme="minorHAnsi" w:eastAsia="Times New Roman" w:hAnsiTheme="minorHAnsi" w:cstheme="minorHAnsi"/>
          <w:b w:val="0"/>
          <w:bCs/>
          <w:color w:val="auto"/>
          <w:sz w:val="24"/>
          <w:szCs w:val="24"/>
        </w:rPr>
        <w:t>Self-discipline: Explore how self-discipline plays a role in staying focused on tasks, managing time effectively, and resisting distractions or temptations that might hinder productivity</w:t>
      </w:r>
      <w:r>
        <w:rPr>
          <w:rFonts w:asciiTheme="minorHAnsi" w:eastAsia="Times New Roman" w:hAnsiTheme="minorHAnsi" w:cstheme="minorHAnsi"/>
          <w:b w:val="0"/>
          <w:bCs/>
          <w:color w:val="auto"/>
          <w:sz w:val="24"/>
          <w:szCs w:val="24"/>
        </w:rPr>
        <w:t>.</w:t>
      </w:r>
      <w:r w:rsidR="007B159D">
        <w:rPr>
          <w:rFonts w:asciiTheme="minorHAnsi" w:eastAsia="Times New Roman" w:hAnsiTheme="minorHAnsi" w:cstheme="minorHAnsi"/>
          <w:b w:val="0"/>
          <w:bCs/>
          <w:color w:val="auto"/>
          <w:sz w:val="24"/>
          <w:szCs w:val="24"/>
        </w:rPr>
        <w:t xml:space="preserve"> </w:t>
      </w:r>
    </w:p>
    <w:p w14:paraId="482F519A" w14:textId="77777777" w:rsidR="000D18A8" w:rsidRDefault="007B159D"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7B159D">
        <w:rPr>
          <w:rFonts w:asciiTheme="minorHAnsi" w:eastAsia="Times New Roman" w:hAnsiTheme="minorHAnsi" w:cstheme="minorHAnsi"/>
          <w:b w:val="0"/>
          <w:bCs/>
          <w:color w:val="auto"/>
          <w:sz w:val="24"/>
          <w:szCs w:val="24"/>
        </w:rPr>
        <w:t>Adaptability and Flexibility: Talk about the importance of being adaptable in a dynamic work environment, where technology and requirements may change rapidly. Discuss scenarios where technicians might need to adjust their approach or solutions on the fly</w:t>
      </w:r>
      <w:r>
        <w:rPr>
          <w:rFonts w:asciiTheme="minorHAnsi" w:eastAsia="Times New Roman" w:hAnsiTheme="minorHAnsi" w:cstheme="minorHAnsi"/>
          <w:b w:val="0"/>
          <w:bCs/>
          <w:color w:val="auto"/>
          <w:sz w:val="24"/>
          <w:szCs w:val="24"/>
        </w:rPr>
        <w:t>.</w:t>
      </w:r>
      <w:r w:rsidR="000D18A8">
        <w:rPr>
          <w:rFonts w:asciiTheme="minorHAnsi" w:eastAsia="Times New Roman" w:hAnsiTheme="minorHAnsi" w:cstheme="minorHAnsi"/>
          <w:b w:val="0"/>
          <w:bCs/>
          <w:color w:val="auto"/>
          <w:sz w:val="24"/>
          <w:szCs w:val="24"/>
        </w:rPr>
        <w:t xml:space="preserve"> </w:t>
      </w:r>
    </w:p>
    <w:p w14:paraId="3319C0C0" w14:textId="77777777" w:rsidR="00E14D9F" w:rsidRDefault="000D18A8"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0D18A8">
        <w:rPr>
          <w:rFonts w:asciiTheme="minorHAnsi" w:eastAsia="Times New Roman" w:hAnsiTheme="minorHAnsi" w:cstheme="minorHAnsi"/>
          <w:b w:val="0"/>
          <w:bCs/>
          <w:color w:val="auto"/>
          <w:sz w:val="24"/>
          <w:szCs w:val="24"/>
        </w:rPr>
        <w:t>Independence: Highlight the value of being able to work independently, such as troubleshooting issues without constant supervision or taking initiative to address problems proactively</w:t>
      </w:r>
      <w:r w:rsidR="00E14D9F">
        <w:rPr>
          <w:rFonts w:asciiTheme="minorHAnsi" w:eastAsia="Times New Roman" w:hAnsiTheme="minorHAnsi" w:cstheme="minorHAnsi"/>
          <w:b w:val="0"/>
          <w:bCs/>
          <w:color w:val="auto"/>
          <w:sz w:val="24"/>
          <w:szCs w:val="24"/>
        </w:rPr>
        <w:t xml:space="preserve">. </w:t>
      </w:r>
    </w:p>
    <w:p w14:paraId="3A2A394A" w14:textId="77777777" w:rsidR="005B52C4" w:rsidRDefault="00E14D9F"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E14D9F">
        <w:rPr>
          <w:rFonts w:asciiTheme="minorHAnsi" w:eastAsia="Times New Roman" w:hAnsiTheme="minorHAnsi" w:cstheme="minorHAnsi"/>
          <w:b w:val="0"/>
          <w:bCs/>
          <w:color w:val="auto"/>
          <w:sz w:val="24"/>
          <w:szCs w:val="24"/>
        </w:rPr>
        <w:t>Willingness to Learn: Emphasize the need for continuous learning in a field like premises cabling, where new technologies and techniques constantly emerge. Discuss how a willingness to learn leads to professional growth and staying relevant in the industry</w:t>
      </w:r>
      <w:r>
        <w:rPr>
          <w:rFonts w:asciiTheme="minorHAnsi" w:eastAsia="Times New Roman" w:hAnsiTheme="minorHAnsi" w:cstheme="minorHAnsi"/>
          <w:b w:val="0"/>
          <w:bCs/>
          <w:color w:val="auto"/>
          <w:sz w:val="24"/>
          <w:szCs w:val="24"/>
        </w:rPr>
        <w:t>.</w:t>
      </w:r>
      <w:r w:rsidR="005B52C4">
        <w:rPr>
          <w:rFonts w:asciiTheme="minorHAnsi" w:eastAsia="Times New Roman" w:hAnsiTheme="minorHAnsi" w:cstheme="minorHAnsi"/>
          <w:b w:val="0"/>
          <w:bCs/>
          <w:color w:val="auto"/>
          <w:sz w:val="24"/>
          <w:szCs w:val="24"/>
        </w:rPr>
        <w:t xml:space="preserve"> </w:t>
      </w:r>
    </w:p>
    <w:p w14:paraId="33E6BFAE" w14:textId="77777777" w:rsidR="00C44A57" w:rsidRDefault="005B52C4"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5B52C4">
        <w:rPr>
          <w:rFonts w:asciiTheme="minorHAnsi" w:eastAsia="Times New Roman" w:hAnsiTheme="minorHAnsi" w:cstheme="minorHAnsi"/>
          <w:b w:val="0"/>
          <w:bCs/>
          <w:color w:val="auto"/>
          <w:sz w:val="24"/>
          <w:szCs w:val="24"/>
        </w:rPr>
        <w:lastRenderedPageBreak/>
        <w:t>Professionalism: Define professionalism in terms of behavior, communication, appearance, and how technicians represent themselves and their companies to clients and colleagues</w:t>
      </w:r>
      <w:r w:rsidR="00C44A57">
        <w:rPr>
          <w:rFonts w:asciiTheme="minorHAnsi" w:eastAsia="Times New Roman" w:hAnsiTheme="minorHAnsi" w:cstheme="minorHAnsi"/>
          <w:b w:val="0"/>
          <w:bCs/>
          <w:color w:val="auto"/>
          <w:sz w:val="24"/>
          <w:szCs w:val="24"/>
        </w:rPr>
        <w:t xml:space="preserve">. </w:t>
      </w:r>
    </w:p>
    <w:p w14:paraId="6C94CB1C" w14:textId="77777777" w:rsidR="008078BB" w:rsidRDefault="00C44A57"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C44A57">
        <w:rPr>
          <w:rFonts w:asciiTheme="minorHAnsi" w:eastAsia="Times New Roman" w:hAnsiTheme="minorHAnsi" w:cstheme="minorHAnsi"/>
          <w:b w:val="0"/>
          <w:bCs/>
          <w:color w:val="auto"/>
          <w:sz w:val="24"/>
          <w:szCs w:val="24"/>
        </w:rPr>
        <w:t>Taking Initiative: Explain the importance of proactively seeking opportunities to improve processes, suggest innovations, or take on additional responsibilities without waiting to be told.</w:t>
      </w:r>
      <w:r w:rsidR="008078BB">
        <w:rPr>
          <w:rFonts w:asciiTheme="minorHAnsi" w:eastAsia="Times New Roman" w:hAnsiTheme="minorHAnsi" w:cstheme="minorHAnsi"/>
          <w:b w:val="0"/>
          <w:bCs/>
          <w:color w:val="auto"/>
          <w:sz w:val="24"/>
          <w:szCs w:val="24"/>
        </w:rPr>
        <w:t xml:space="preserve"> </w:t>
      </w:r>
    </w:p>
    <w:p w14:paraId="22D69A04" w14:textId="77777777" w:rsidR="008E267D" w:rsidRDefault="008078BB" w:rsidP="00F9072F">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8078BB">
        <w:rPr>
          <w:rFonts w:asciiTheme="minorHAnsi" w:eastAsia="Times New Roman" w:hAnsiTheme="minorHAnsi" w:cstheme="minorHAnsi"/>
          <w:b w:val="0"/>
          <w:bCs/>
          <w:color w:val="auto"/>
          <w:sz w:val="24"/>
          <w:szCs w:val="24"/>
        </w:rPr>
        <w:t>Positive Attitude and Self-worth: Discuss how maintaining a positive attitude, even in challenging situations, contributes to a healthier work environment and fosters a sense of self-worth and confidence</w:t>
      </w:r>
      <w:r w:rsidR="008E267D">
        <w:rPr>
          <w:rFonts w:asciiTheme="minorHAnsi" w:eastAsia="Times New Roman" w:hAnsiTheme="minorHAnsi" w:cstheme="minorHAnsi"/>
          <w:b w:val="0"/>
          <w:bCs/>
          <w:color w:val="auto"/>
          <w:sz w:val="24"/>
          <w:szCs w:val="24"/>
        </w:rPr>
        <w:t xml:space="preserve">. </w:t>
      </w:r>
    </w:p>
    <w:p w14:paraId="2167E4CE" w14:textId="77777777" w:rsidR="00656627" w:rsidRDefault="008E267D" w:rsidP="00656627">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8E267D">
        <w:rPr>
          <w:rFonts w:asciiTheme="minorHAnsi" w:eastAsia="Times New Roman" w:hAnsiTheme="minorHAnsi" w:cstheme="minorHAnsi"/>
          <w:b w:val="0"/>
          <w:bCs/>
          <w:color w:val="auto"/>
          <w:sz w:val="24"/>
          <w:szCs w:val="24"/>
        </w:rPr>
        <w:t>Taking Responsibility for Professional Growth: Encourage participants to reflect on how they currently take responsibility for their own professional development, whether through seeking training, networking, or setting personal goals</w:t>
      </w:r>
      <w:r w:rsidR="00656627">
        <w:rPr>
          <w:rFonts w:asciiTheme="minorHAnsi" w:eastAsia="Times New Roman" w:hAnsiTheme="minorHAnsi" w:cstheme="minorHAnsi"/>
          <w:b w:val="0"/>
          <w:bCs/>
          <w:color w:val="auto"/>
          <w:sz w:val="24"/>
          <w:szCs w:val="24"/>
        </w:rPr>
        <w:t xml:space="preserve">. </w:t>
      </w:r>
    </w:p>
    <w:p w14:paraId="278825FC" w14:textId="1AAF7D1B" w:rsidR="00656627" w:rsidRPr="00656627" w:rsidRDefault="00656627" w:rsidP="0065662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After discussing the</w:t>
      </w:r>
      <w:r w:rsidR="004246B6">
        <w:rPr>
          <w:rFonts w:asciiTheme="minorHAnsi" w:eastAsia="Times New Roman" w:hAnsiTheme="minorHAnsi" w:cstheme="minorHAnsi"/>
          <w:b w:val="0"/>
          <w:bCs/>
          <w:color w:val="auto"/>
          <w:sz w:val="24"/>
          <w:szCs w:val="24"/>
        </w:rPr>
        <w:t>se personal qualities, wrap up the discussion by asking participants how they feel</w:t>
      </w:r>
      <w:r w:rsidR="00B21D8A">
        <w:rPr>
          <w:rFonts w:asciiTheme="minorHAnsi" w:eastAsia="Times New Roman" w:hAnsiTheme="minorHAnsi" w:cstheme="minorHAnsi"/>
          <w:b w:val="0"/>
          <w:bCs/>
          <w:color w:val="auto"/>
          <w:sz w:val="24"/>
          <w:szCs w:val="24"/>
        </w:rPr>
        <w:t xml:space="preserve"> using a combination of these qualities will impact their performance as premises cabling technicians.</w:t>
      </w:r>
    </w:p>
    <w:p w14:paraId="1F56E782" w14:textId="6EBAFF6D"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3C4D59">
        <w:rPr>
          <w:rFonts w:asciiTheme="minorHAnsi" w:eastAsia="Times New Roman" w:hAnsiTheme="minorHAnsi" w:cstheme="minorHAnsi"/>
          <w:sz w:val="24"/>
          <w:szCs w:val="24"/>
        </w:rPr>
        <w:t>Self-Assessment</w:t>
      </w:r>
      <w:r w:rsidR="00B21D8A">
        <w:rPr>
          <w:rFonts w:asciiTheme="minorHAnsi" w:eastAsia="Times New Roman" w:hAnsiTheme="minorHAnsi" w:cstheme="minorHAnsi"/>
          <w:sz w:val="24"/>
          <w:szCs w:val="24"/>
        </w:rPr>
        <w:t xml:space="preserve"> and Goal Setting</w:t>
      </w:r>
    </w:p>
    <w:p w14:paraId="63FC210B" w14:textId="32CDD2DB" w:rsidR="00B226CA" w:rsidRPr="0095393B" w:rsidRDefault="00F73EDA" w:rsidP="00961BAC">
      <w:pPr>
        <w:pStyle w:val="ListParagraph"/>
      </w:pPr>
      <w:r w:rsidRPr="0095393B">
        <w:t xml:space="preserve">Distribute the </w:t>
      </w:r>
      <w:r w:rsidR="0095393B" w:rsidRPr="0095393B">
        <w:t>Personal Qualities Self-Assessment and Goal Setting Rubric</w:t>
      </w:r>
      <w:r w:rsidR="0095393B">
        <w:t xml:space="preserve"> </w:t>
      </w:r>
      <w:r w:rsidRPr="0095393B">
        <w:t>and ask participants to self-assess their current level of each personal quality</w:t>
      </w:r>
      <w:r w:rsidR="00586CC1" w:rsidRPr="0095393B">
        <w:t>.</w:t>
      </w:r>
    </w:p>
    <w:p w14:paraId="29EAAFB9" w14:textId="77777777" w:rsidR="003C4D59" w:rsidRPr="00961BAC" w:rsidRDefault="008C5403" w:rsidP="00961BAC">
      <w:pPr>
        <w:pStyle w:val="ListParagraph"/>
      </w:pPr>
      <w:r w:rsidRPr="00961BAC">
        <w:t>Encourage participants to focus on one or two qualities they want to prioritize.</w:t>
      </w:r>
    </w:p>
    <w:p w14:paraId="230B97A0" w14:textId="77777777" w:rsidR="00097CF3" w:rsidRDefault="002635BE" w:rsidP="00961BAC">
      <w:pPr>
        <w:pStyle w:val="ListParagraph"/>
      </w:pPr>
      <w:r w:rsidRPr="00961BAC">
        <w:t>After completion of the assessment, guide them in setting specific, measurable, achievable, relevant, and time-bound (SMART) goals for improvement in areas where they see opportunities</w:t>
      </w:r>
      <w:r w:rsidR="00EB6910" w:rsidRPr="00961BAC">
        <w:t>.</w:t>
      </w:r>
    </w:p>
    <w:p w14:paraId="1EFAE097" w14:textId="77777777" w:rsidR="006E509F" w:rsidRDefault="006E509F" w:rsidP="00F92140">
      <w:pPr>
        <w:pStyle w:val="NoSpacing"/>
      </w:pPr>
    </w:p>
    <w:p w14:paraId="463A07EF" w14:textId="77777777" w:rsidR="00B226CA" w:rsidRPr="00097CF3" w:rsidRDefault="008E3614" w:rsidP="00097CF3">
      <w:pPr>
        <w:pStyle w:val="Heading3"/>
        <w:rPr>
          <w:rFonts w:eastAsia="Times New Roman"/>
        </w:rPr>
      </w:pPr>
      <w:r w:rsidRPr="00097CF3">
        <w:rPr>
          <w:rFonts w:asciiTheme="minorHAnsi" w:eastAsia="Times New Roman" w:hAnsiTheme="minorHAnsi" w:cstheme="minorHAnsi"/>
          <w:bCs/>
        </w:rPr>
        <w:t>A</w:t>
      </w:r>
      <w:r w:rsidR="00B226CA" w:rsidRPr="00097CF3">
        <w:rPr>
          <w:rFonts w:eastAsia="Times New Roman"/>
        </w:rPr>
        <w:t>ctivity 3:</w:t>
      </w:r>
      <w:r w:rsidR="008C5403" w:rsidRPr="00097CF3">
        <w:rPr>
          <w:rFonts w:eastAsia="Times New Roman"/>
        </w:rPr>
        <w:t xml:space="preserve"> Personal Quality</w:t>
      </w:r>
      <w:r w:rsidR="0074319A" w:rsidRPr="00097CF3">
        <w:rPr>
          <w:rFonts w:eastAsia="Times New Roman"/>
        </w:rPr>
        <w:t xml:space="preserve"> </w:t>
      </w:r>
      <w:r w:rsidR="008C5403" w:rsidRPr="00097CF3">
        <w:rPr>
          <w:rFonts w:eastAsia="Times New Roman"/>
        </w:rPr>
        <w:t>Case Studies</w:t>
      </w:r>
    </w:p>
    <w:p w14:paraId="3B4F32AB" w14:textId="77777777" w:rsidR="00756FE0" w:rsidRDefault="006649E3"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6649E3">
        <w:rPr>
          <w:rFonts w:asciiTheme="minorHAnsi" w:eastAsia="Times New Roman" w:hAnsiTheme="minorHAnsi" w:cstheme="minorHAnsi"/>
          <w:b w:val="0"/>
          <w:bCs/>
          <w:color w:val="auto"/>
          <w:sz w:val="24"/>
          <w:szCs w:val="24"/>
        </w:rPr>
        <w:t xml:space="preserve">Present </w:t>
      </w:r>
      <w:r>
        <w:rPr>
          <w:rFonts w:asciiTheme="minorHAnsi" w:eastAsia="Times New Roman" w:hAnsiTheme="minorHAnsi" w:cstheme="minorHAnsi"/>
          <w:b w:val="0"/>
          <w:bCs/>
          <w:color w:val="auto"/>
          <w:sz w:val="24"/>
          <w:szCs w:val="24"/>
        </w:rPr>
        <w:t xml:space="preserve">the three </w:t>
      </w:r>
      <w:r w:rsidRPr="006649E3">
        <w:rPr>
          <w:rFonts w:asciiTheme="minorHAnsi" w:eastAsia="Times New Roman" w:hAnsiTheme="minorHAnsi" w:cstheme="minorHAnsi"/>
          <w:b w:val="0"/>
          <w:bCs/>
          <w:color w:val="auto"/>
          <w:sz w:val="24"/>
          <w:szCs w:val="24"/>
        </w:rPr>
        <w:t>case</w:t>
      </w:r>
      <w:r w:rsidR="008E3614">
        <w:rPr>
          <w:rFonts w:asciiTheme="minorHAnsi" w:eastAsia="Times New Roman" w:hAnsiTheme="minorHAnsi" w:cstheme="minorHAnsi"/>
          <w:b w:val="0"/>
          <w:bCs/>
          <w:color w:val="auto"/>
          <w:sz w:val="24"/>
          <w:szCs w:val="24"/>
        </w:rPr>
        <w:t>s</w:t>
      </w:r>
      <w:r w:rsidRPr="006649E3">
        <w:rPr>
          <w:rFonts w:asciiTheme="minorHAnsi" w:eastAsia="Times New Roman" w:hAnsiTheme="minorHAnsi" w:cstheme="minorHAnsi"/>
          <w:b w:val="0"/>
          <w:bCs/>
          <w:color w:val="auto"/>
          <w:sz w:val="24"/>
          <w:szCs w:val="24"/>
        </w:rPr>
        <w:t xml:space="preserve"> related to premises cabling technician roles</w:t>
      </w:r>
      <w:r>
        <w:rPr>
          <w:rFonts w:asciiTheme="minorHAnsi" w:eastAsia="Times New Roman" w:hAnsiTheme="minorHAnsi" w:cstheme="minorHAnsi"/>
          <w:b w:val="0"/>
          <w:bCs/>
          <w:color w:val="auto"/>
          <w:sz w:val="24"/>
          <w:szCs w:val="24"/>
        </w:rPr>
        <w:t xml:space="preserve"> on the Case Studies Handout.</w:t>
      </w:r>
    </w:p>
    <w:p w14:paraId="6857919A" w14:textId="77777777" w:rsidR="0003161C" w:rsidRDefault="00C510D9"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C510D9">
        <w:rPr>
          <w:rFonts w:asciiTheme="minorHAnsi" w:eastAsia="Times New Roman" w:hAnsiTheme="minorHAnsi" w:cstheme="minorHAnsi"/>
          <w:b w:val="0"/>
          <w:bCs/>
          <w:color w:val="auto"/>
          <w:sz w:val="24"/>
          <w:szCs w:val="24"/>
        </w:rPr>
        <w:t>Divide participants into small groups to analyze and discuss the cases, focusing on how different qualities would impact their responses</w:t>
      </w:r>
      <w:r w:rsidR="005911C3">
        <w:rPr>
          <w:rFonts w:asciiTheme="minorHAnsi" w:eastAsia="Times New Roman" w:hAnsiTheme="minorHAnsi" w:cstheme="minorHAnsi"/>
          <w:b w:val="0"/>
          <w:bCs/>
          <w:color w:val="auto"/>
          <w:sz w:val="24"/>
          <w:szCs w:val="24"/>
        </w:rPr>
        <w:t>.</w:t>
      </w:r>
      <w:r w:rsidR="00133AF7">
        <w:rPr>
          <w:rFonts w:asciiTheme="minorHAnsi" w:eastAsia="Times New Roman" w:hAnsiTheme="minorHAnsi" w:cstheme="minorHAnsi"/>
          <w:b w:val="0"/>
          <w:bCs/>
          <w:color w:val="auto"/>
          <w:sz w:val="24"/>
          <w:szCs w:val="24"/>
        </w:rPr>
        <w:t xml:space="preserve"> </w:t>
      </w:r>
    </w:p>
    <w:p w14:paraId="0279A5BA" w14:textId="77777777" w:rsidR="00133AF7" w:rsidRDefault="0003161C"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Allow time for groups to answer and discuss the </w:t>
      </w:r>
      <w:r w:rsidR="00DE73E1">
        <w:rPr>
          <w:rFonts w:asciiTheme="minorHAnsi" w:eastAsia="Times New Roman" w:hAnsiTheme="minorHAnsi" w:cstheme="minorHAnsi"/>
          <w:b w:val="0"/>
          <w:bCs/>
          <w:color w:val="auto"/>
          <w:sz w:val="24"/>
          <w:szCs w:val="24"/>
        </w:rPr>
        <w:t>discussion points for their case study.</w:t>
      </w:r>
    </w:p>
    <w:p w14:paraId="0FD78FD0" w14:textId="77777777" w:rsidR="00B226CA" w:rsidRPr="00DE73E1" w:rsidRDefault="0003161C" w:rsidP="00DE73E1">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03161C">
        <w:rPr>
          <w:rFonts w:asciiTheme="minorHAnsi" w:eastAsia="Times New Roman" w:hAnsiTheme="minorHAnsi" w:cstheme="minorHAnsi"/>
          <w:b w:val="0"/>
          <w:bCs/>
          <w:color w:val="auto"/>
          <w:sz w:val="24"/>
          <w:szCs w:val="24"/>
        </w:rPr>
        <w:t>Encourage group discussions and sharing of perspectives</w:t>
      </w:r>
      <w:r w:rsidR="0099317B">
        <w:rPr>
          <w:rFonts w:asciiTheme="minorHAnsi" w:eastAsia="Times New Roman" w:hAnsiTheme="minorHAnsi" w:cstheme="minorHAnsi"/>
          <w:b w:val="0"/>
          <w:bCs/>
          <w:color w:val="auto"/>
          <w:sz w:val="24"/>
          <w:szCs w:val="24"/>
        </w:rPr>
        <w:t xml:space="preserve">. </w:t>
      </w:r>
    </w:p>
    <w:p w14:paraId="2FF819A6" w14:textId="77777777" w:rsidR="000B454D" w:rsidRDefault="000B454D" w:rsidP="00EF7542">
      <w:pPr>
        <w:ind w:left="360"/>
      </w:pPr>
    </w:p>
    <w:p w14:paraId="5DD9B793" w14:textId="2BB97C9B" w:rsidR="0022466C" w:rsidRPr="0022466C" w:rsidRDefault="00B226CA" w:rsidP="0022466C">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lastRenderedPageBreak/>
        <w:t xml:space="preserve">Activity 4: </w:t>
      </w:r>
      <w:r w:rsidR="00342ECF">
        <w:rPr>
          <w:rFonts w:asciiTheme="minorHAnsi" w:eastAsia="Times New Roman" w:hAnsiTheme="minorHAnsi" w:cstheme="minorHAnsi"/>
          <w:sz w:val="24"/>
          <w:szCs w:val="24"/>
        </w:rPr>
        <w:t>Skill Development Exercises</w:t>
      </w:r>
      <w:r w:rsidR="0022466C">
        <w:rPr>
          <w:rFonts w:asciiTheme="minorHAnsi" w:eastAsia="Times New Roman" w:hAnsiTheme="minorHAnsi" w:cstheme="minorHAnsi"/>
          <w:sz w:val="24"/>
          <w:szCs w:val="24"/>
        </w:rPr>
        <w:t xml:space="preserve"> and Conclusion</w:t>
      </w:r>
    </w:p>
    <w:p w14:paraId="0B785D5F" w14:textId="77777777" w:rsidR="009803CE" w:rsidRDefault="00114DF3"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114DF3">
        <w:rPr>
          <w:rFonts w:asciiTheme="minorHAnsi" w:eastAsia="Times New Roman" w:hAnsiTheme="minorHAnsi" w:cstheme="minorHAnsi"/>
          <w:b w:val="0"/>
          <w:bCs/>
          <w:color w:val="auto"/>
          <w:sz w:val="24"/>
          <w:szCs w:val="24"/>
        </w:rPr>
        <w:t>Conduct skill development exercises related to personal qualities</w:t>
      </w:r>
      <w:r>
        <w:rPr>
          <w:rFonts w:asciiTheme="minorHAnsi" w:eastAsia="Times New Roman" w:hAnsiTheme="minorHAnsi" w:cstheme="minorHAnsi"/>
          <w:b w:val="0"/>
          <w:bCs/>
          <w:color w:val="auto"/>
          <w:sz w:val="24"/>
          <w:szCs w:val="24"/>
        </w:rPr>
        <w:t xml:space="preserve"> using the </w:t>
      </w:r>
      <w:r w:rsidR="009803CE">
        <w:rPr>
          <w:rFonts w:asciiTheme="minorHAnsi" w:eastAsia="Times New Roman" w:hAnsiTheme="minorHAnsi" w:cstheme="minorHAnsi"/>
          <w:b w:val="0"/>
          <w:bCs/>
          <w:color w:val="auto"/>
          <w:sz w:val="24"/>
          <w:szCs w:val="24"/>
        </w:rPr>
        <w:t xml:space="preserve">points below: </w:t>
      </w:r>
    </w:p>
    <w:p w14:paraId="35C079DD" w14:textId="77777777" w:rsidR="0033238C" w:rsidRDefault="0033238C" w:rsidP="009803CE">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Responsibility and Self-Discipline:</w:t>
      </w:r>
    </w:p>
    <w:p w14:paraId="27E515E0" w14:textId="31FC43C4" w:rsidR="00EC2ACE" w:rsidRDefault="009803CE" w:rsidP="0033238C">
      <w:pPr>
        <w:pStyle w:val="Heading1"/>
        <w:numPr>
          <w:ilvl w:val="2"/>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Prioritization of tasks:</w:t>
      </w:r>
      <w:r w:rsidR="00B71DC1">
        <w:rPr>
          <w:rFonts w:asciiTheme="minorHAnsi" w:eastAsia="Times New Roman" w:hAnsiTheme="minorHAnsi" w:cstheme="minorHAnsi"/>
          <w:b w:val="0"/>
          <w:bCs/>
          <w:color w:val="auto"/>
          <w:sz w:val="24"/>
          <w:szCs w:val="24"/>
        </w:rPr>
        <w:t xml:space="preserve"> </w:t>
      </w:r>
      <w:r w:rsidR="00B71DC1" w:rsidRPr="00B71DC1">
        <w:rPr>
          <w:rFonts w:asciiTheme="minorHAnsi" w:eastAsia="Times New Roman" w:hAnsiTheme="minorHAnsi" w:cstheme="minorHAnsi"/>
          <w:b w:val="0"/>
          <w:bCs/>
          <w:color w:val="auto"/>
          <w:sz w:val="24"/>
          <w:szCs w:val="24"/>
        </w:rPr>
        <w:t>Participants will practice prioritizing tasks based on deadlines, importance, and impact on project timelines</w:t>
      </w:r>
      <w:r w:rsidR="00B71DC1">
        <w:rPr>
          <w:rFonts w:asciiTheme="minorHAnsi" w:eastAsia="Times New Roman" w:hAnsiTheme="minorHAnsi" w:cstheme="minorHAnsi"/>
          <w:b w:val="0"/>
          <w:bCs/>
          <w:color w:val="auto"/>
          <w:sz w:val="24"/>
          <w:szCs w:val="24"/>
        </w:rPr>
        <w:t xml:space="preserve">. </w:t>
      </w:r>
    </w:p>
    <w:p w14:paraId="044C4390" w14:textId="77777777" w:rsidR="003472A8" w:rsidRDefault="00EC2ACE" w:rsidP="0033238C">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EC2ACE">
        <w:rPr>
          <w:rFonts w:asciiTheme="minorHAnsi" w:eastAsia="Times New Roman" w:hAnsiTheme="minorHAnsi" w:cstheme="minorHAnsi"/>
          <w:b w:val="0"/>
          <w:bCs/>
          <w:color w:val="auto"/>
          <w:sz w:val="24"/>
          <w:szCs w:val="24"/>
        </w:rPr>
        <w:t>Meeting deadlines: They will demonstrate the ability to manage time effectively and complete tasks within specified timeframes</w:t>
      </w:r>
      <w:r w:rsidR="0033238C">
        <w:rPr>
          <w:rFonts w:asciiTheme="minorHAnsi" w:eastAsia="Times New Roman" w:hAnsiTheme="minorHAnsi" w:cstheme="minorHAnsi"/>
          <w:b w:val="0"/>
          <w:bCs/>
          <w:color w:val="auto"/>
          <w:sz w:val="24"/>
          <w:szCs w:val="24"/>
        </w:rPr>
        <w:t>.</w:t>
      </w:r>
    </w:p>
    <w:p w14:paraId="39A7790F" w14:textId="77777777" w:rsidR="003472A8" w:rsidRDefault="0033238C" w:rsidP="003472A8">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Adaptability and Flexibility:</w:t>
      </w:r>
      <w:r w:rsidR="003472A8">
        <w:rPr>
          <w:rFonts w:asciiTheme="minorHAnsi" w:eastAsia="Times New Roman" w:hAnsiTheme="minorHAnsi" w:cstheme="minorHAnsi"/>
          <w:b w:val="0"/>
          <w:bCs/>
          <w:color w:val="auto"/>
          <w:sz w:val="24"/>
          <w:szCs w:val="24"/>
        </w:rPr>
        <w:t xml:space="preserve"> </w:t>
      </w:r>
    </w:p>
    <w:p w14:paraId="391827B1" w14:textId="77777777" w:rsidR="00E05B1B" w:rsidRDefault="003472A8" w:rsidP="003472A8">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3472A8">
        <w:rPr>
          <w:rFonts w:asciiTheme="minorHAnsi" w:eastAsia="Times New Roman" w:hAnsiTheme="minorHAnsi" w:cstheme="minorHAnsi"/>
          <w:b w:val="0"/>
          <w:bCs/>
          <w:color w:val="auto"/>
          <w:sz w:val="24"/>
          <w:szCs w:val="24"/>
        </w:rPr>
        <w:t>Handling unexpected challenges: Participants will navigate scenarios where unexpected challenges arise during cabling installations, requiring quick adjustments and problem-solving</w:t>
      </w:r>
      <w:r>
        <w:rPr>
          <w:rFonts w:asciiTheme="minorHAnsi" w:eastAsia="Times New Roman" w:hAnsiTheme="minorHAnsi" w:cstheme="minorHAnsi"/>
          <w:b w:val="0"/>
          <w:bCs/>
          <w:color w:val="auto"/>
          <w:sz w:val="24"/>
          <w:szCs w:val="24"/>
        </w:rPr>
        <w:t xml:space="preserve">. </w:t>
      </w:r>
    </w:p>
    <w:p w14:paraId="1E682994" w14:textId="77777777" w:rsidR="00E05B1B" w:rsidRDefault="00E05B1B" w:rsidP="003472A8">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E05B1B">
        <w:rPr>
          <w:rFonts w:asciiTheme="minorHAnsi" w:eastAsia="Times New Roman" w:hAnsiTheme="minorHAnsi" w:cstheme="minorHAnsi"/>
          <w:b w:val="0"/>
          <w:bCs/>
          <w:color w:val="auto"/>
          <w:sz w:val="24"/>
          <w:szCs w:val="24"/>
        </w:rPr>
        <w:t>Adjusting strategies: They will learn to adapt their strategies and approaches based on changing circumstances, such as equipment failures or client requests</w:t>
      </w:r>
      <w:r>
        <w:rPr>
          <w:rFonts w:asciiTheme="minorHAnsi" w:eastAsia="Times New Roman" w:hAnsiTheme="minorHAnsi" w:cstheme="minorHAnsi"/>
          <w:b w:val="0"/>
          <w:bCs/>
          <w:color w:val="auto"/>
          <w:sz w:val="24"/>
          <w:szCs w:val="24"/>
        </w:rPr>
        <w:t xml:space="preserve">. </w:t>
      </w:r>
    </w:p>
    <w:p w14:paraId="793A2995" w14:textId="77777777" w:rsidR="007B4836" w:rsidRDefault="00E05B1B" w:rsidP="00E05B1B">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Independence: </w:t>
      </w:r>
    </w:p>
    <w:p w14:paraId="5D6D1BE8" w14:textId="77777777" w:rsidR="007B4836" w:rsidRDefault="007B4836" w:rsidP="007B4836">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7B4836">
        <w:rPr>
          <w:rFonts w:asciiTheme="minorHAnsi" w:eastAsia="Times New Roman" w:hAnsiTheme="minorHAnsi" w:cstheme="minorHAnsi"/>
          <w:b w:val="0"/>
          <w:bCs/>
          <w:color w:val="auto"/>
          <w:sz w:val="24"/>
          <w:szCs w:val="24"/>
        </w:rPr>
        <w:t>Troubleshooting without supervision: Participants will demonstrate their ability to troubleshoot technical issues independently, relying on their knowledge and resources without constant supervision</w:t>
      </w:r>
      <w:r>
        <w:rPr>
          <w:rFonts w:asciiTheme="minorHAnsi" w:eastAsia="Times New Roman" w:hAnsiTheme="minorHAnsi" w:cstheme="minorHAnsi"/>
          <w:b w:val="0"/>
          <w:bCs/>
          <w:color w:val="auto"/>
          <w:sz w:val="24"/>
          <w:szCs w:val="24"/>
        </w:rPr>
        <w:t xml:space="preserve">. </w:t>
      </w:r>
    </w:p>
    <w:p w14:paraId="51D84A69" w14:textId="77777777" w:rsidR="007B4836" w:rsidRDefault="007B4836" w:rsidP="007B4836">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7B4836">
        <w:rPr>
          <w:rFonts w:asciiTheme="minorHAnsi" w:eastAsia="Times New Roman" w:hAnsiTheme="minorHAnsi" w:cstheme="minorHAnsi"/>
          <w:b w:val="0"/>
          <w:bCs/>
          <w:color w:val="auto"/>
          <w:sz w:val="24"/>
          <w:szCs w:val="24"/>
        </w:rPr>
        <w:t>Taking initiative: They will take proactive steps to address problems and make decisions without waiting for instructions, showcasing their initiative and independence</w:t>
      </w:r>
      <w:r>
        <w:rPr>
          <w:rFonts w:asciiTheme="minorHAnsi" w:eastAsia="Times New Roman" w:hAnsiTheme="minorHAnsi" w:cstheme="minorHAnsi"/>
          <w:b w:val="0"/>
          <w:bCs/>
          <w:color w:val="auto"/>
          <w:sz w:val="24"/>
          <w:szCs w:val="24"/>
        </w:rPr>
        <w:t xml:space="preserve">. </w:t>
      </w:r>
    </w:p>
    <w:p w14:paraId="16F6B82C" w14:textId="77777777" w:rsidR="00B650C8" w:rsidRDefault="007B4836" w:rsidP="007B4836">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Willingness to Learn: </w:t>
      </w:r>
    </w:p>
    <w:p w14:paraId="48765A3A" w14:textId="22D96D38" w:rsidR="00B650C8" w:rsidRPr="00B650C8" w:rsidRDefault="00B650C8" w:rsidP="00B650C8">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B650C8">
        <w:rPr>
          <w:rFonts w:asciiTheme="minorHAnsi" w:eastAsia="Times New Roman" w:hAnsiTheme="minorHAnsi" w:cstheme="minorHAnsi"/>
          <w:b w:val="0"/>
          <w:bCs/>
          <w:color w:val="auto"/>
          <w:sz w:val="24"/>
          <w:szCs w:val="24"/>
        </w:rPr>
        <w:t xml:space="preserve">Seeking solutions independently: Participants will engage in activities that require them to seek out solutions, research new techniques, or learn about emerging technologies on their </w:t>
      </w:r>
      <w:r w:rsidR="00890A29">
        <w:rPr>
          <w:rFonts w:asciiTheme="minorHAnsi" w:eastAsia="Times New Roman" w:hAnsiTheme="minorHAnsi" w:cstheme="minorHAnsi"/>
          <w:b w:val="0"/>
          <w:bCs/>
          <w:color w:val="auto"/>
          <w:sz w:val="24"/>
          <w:szCs w:val="24"/>
        </w:rPr>
        <w:t>own.</w:t>
      </w:r>
    </w:p>
    <w:p w14:paraId="444A05DA" w14:textId="77777777" w:rsidR="00890A29" w:rsidRDefault="00B650C8" w:rsidP="00890A29">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B650C8">
        <w:rPr>
          <w:rFonts w:asciiTheme="minorHAnsi" w:eastAsia="Times New Roman" w:hAnsiTheme="minorHAnsi" w:cstheme="minorHAnsi"/>
          <w:b w:val="0"/>
          <w:bCs/>
          <w:color w:val="auto"/>
          <w:sz w:val="24"/>
          <w:szCs w:val="24"/>
        </w:rPr>
        <w:t xml:space="preserve">Applying new knowledge: They will apply the knowledge gained from learning resources to practical scenarios, demonstrating their willingness to learn and improve their skills. </w:t>
      </w:r>
    </w:p>
    <w:p w14:paraId="4EAD59BA" w14:textId="77777777" w:rsidR="00C707B5" w:rsidRDefault="00890A29" w:rsidP="00890A2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Professionalism: </w:t>
      </w:r>
    </w:p>
    <w:p w14:paraId="66D39AF5" w14:textId="77777777" w:rsidR="00C707B5" w:rsidRDefault="00C707B5" w:rsidP="00C707B5">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C707B5">
        <w:rPr>
          <w:rFonts w:asciiTheme="minorHAnsi" w:eastAsia="Times New Roman" w:hAnsiTheme="minorHAnsi" w:cstheme="minorHAnsi"/>
          <w:b w:val="0"/>
          <w:bCs/>
          <w:color w:val="auto"/>
          <w:sz w:val="24"/>
          <w:szCs w:val="24"/>
        </w:rPr>
        <w:t>Customer interactions: Participants will engage in role-playing exercises to simulate professional communication and behavior when interacting with clients, emphasizing clear communication, active listening, and problem-solving.</w:t>
      </w:r>
      <w:r>
        <w:rPr>
          <w:rFonts w:asciiTheme="minorHAnsi" w:eastAsia="Times New Roman" w:hAnsiTheme="minorHAnsi" w:cstheme="minorHAnsi"/>
          <w:b w:val="0"/>
          <w:bCs/>
          <w:color w:val="auto"/>
          <w:sz w:val="24"/>
          <w:szCs w:val="24"/>
        </w:rPr>
        <w:t xml:space="preserve"> </w:t>
      </w:r>
    </w:p>
    <w:p w14:paraId="61C835ED" w14:textId="77777777" w:rsidR="00207611" w:rsidRDefault="00C707B5" w:rsidP="00C707B5">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C707B5">
        <w:rPr>
          <w:rFonts w:asciiTheme="minorHAnsi" w:eastAsia="Times New Roman" w:hAnsiTheme="minorHAnsi" w:cstheme="minorHAnsi"/>
          <w:b w:val="0"/>
          <w:bCs/>
          <w:color w:val="auto"/>
          <w:sz w:val="24"/>
          <w:szCs w:val="24"/>
        </w:rPr>
        <w:t>Handling challenging situations: They will practice maintaining professionalism and a positive attitude even in challenging or stressful work scenarios, showcasing resilience and adaptability.</w:t>
      </w:r>
      <w:r w:rsidR="00207611">
        <w:rPr>
          <w:rFonts w:asciiTheme="minorHAnsi" w:eastAsia="Times New Roman" w:hAnsiTheme="minorHAnsi" w:cstheme="minorHAnsi"/>
          <w:b w:val="0"/>
          <w:bCs/>
          <w:color w:val="auto"/>
          <w:sz w:val="24"/>
          <w:szCs w:val="24"/>
        </w:rPr>
        <w:t xml:space="preserve"> </w:t>
      </w:r>
    </w:p>
    <w:p w14:paraId="77F629C1" w14:textId="77777777" w:rsidR="001063FF" w:rsidRDefault="00207611" w:rsidP="00207611">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Taking Initiative: </w:t>
      </w:r>
    </w:p>
    <w:p w14:paraId="590299C3" w14:textId="77777777" w:rsidR="00EE777C" w:rsidRDefault="001063FF" w:rsidP="001063FF">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1063FF">
        <w:rPr>
          <w:rFonts w:asciiTheme="minorHAnsi" w:eastAsia="Times New Roman" w:hAnsiTheme="minorHAnsi" w:cstheme="minorHAnsi"/>
          <w:b w:val="0"/>
          <w:bCs/>
          <w:color w:val="auto"/>
          <w:sz w:val="24"/>
          <w:szCs w:val="24"/>
        </w:rPr>
        <w:lastRenderedPageBreak/>
        <w:t>Process improvement: Participants will identify areas for process improvement within their work responsibilities and suggest innovative solutions or enhancements</w:t>
      </w:r>
      <w:r>
        <w:rPr>
          <w:rFonts w:asciiTheme="minorHAnsi" w:eastAsia="Times New Roman" w:hAnsiTheme="minorHAnsi" w:cstheme="minorHAnsi"/>
          <w:b w:val="0"/>
          <w:bCs/>
          <w:color w:val="auto"/>
          <w:sz w:val="24"/>
          <w:szCs w:val="24"/>
        </w:rPr>
        <w:t xml:space="preserve">. </w:t>
      </w:r>
    </w:p>
    <w:p w14:paraId="1CE32693" w14:textId="77777777" w:rsidR="00EE777C" w:rsidRDefault="00EE777C" w:rsidP="001063FF">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EE777C">
        <w:rPr>
          <w:rFonts w:asciiTheme="minorHAnsi" w:eastAsia="Times New Roman" w:hAnsiTheme="minorHAnsi" w:cstheme="minorHAnsi"/>
          <w:b w:val="0"/>
          <w:bCs/>
          <w:color w:val="auto"/>
          <w:sz w:val="24"/>
          <w:szCs w:val="24"/>
        </w:rPr>
        <w:t>Additional responsibilities: They may take on additional tasks or responsibilities voluntarily during the exercises, demonstrating their willingness to take initiative and contribute beyond their basic roles.</w:t>
      </w:r>
    </w:p>
    <w:p w14:paraId="699CB78D" w14:textId="77777777" w:rsidR="00AA6216" w:rsidRDefault="00EE777C" w:rsidP="00EE777C">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Positive Attitude and Sense of Self-Worth: </w:t>
      </w:r>
    </w:p>
    <w:p w14:paraId="717B6EE0" w14:textId="77777777" w:rsidR="00AA6216" w:rsidRDefault="00AA6216" w:rsidP="00AA6216">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AA6216">
        <w:rPr>
          <w:rFonts w:asciiTheme="minorHAnsi" w:eastAsia="Times New Roman" w:hAnsiTheme="minorHAnsi" w:cstheme="minorHAnsi"/>
          <w:b w:val="0"/>
          <w:bCs/>
          <w:color w:val="auto"/>
          <w:sz w:val="24"/>
          <w:szCs w:val="24"/>
        </w:rPr>
        <w:t>Maintaining positivity: Participants will practice maintaining a positive attitude and optimistic outlook, even when faced with obstacles or setbacks.</w:t>
      </w:r>
      <w:r>
        <w:rPr>
          <w:rFonts w:asciiTheme="minorHAnsi" w:eastAsia="Times New Roman" w:hAnsiTheme="minorHAnsi" w:cstheme="minorHAnsi"/>
          <w:b w:val="0"/>
          <w:bCs/>
          <w:color w:val="auto"/>
          <w:sz w:val="24"/>
          <w:szCs w:val="24"/>
        </w:rPr>
        <w:t xml:space="preserve"> </w:t>
      </w:r>
    </w:p>
    <w:p w14:paraId="5D118339" w14:textId="77777777" w:rsidR="00AA6216" w:rsidRDefault="00AA6216" w:rsidP="00AA6216">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AA6216">
        <w:rPr>
          <w:rFonts w:asciiTheme="minorHAnsi" w:eastAsia="Times New Roman" w:hAnsiTheme="minorHAnsi" w:cstheme="minorHAnsi"/>
          <w:b w:val="0"/>
          <w:bCs/>
          <w:color w:val="auto"/>
          <w:sz w:val="24"/>
          <w:szCs w:val="24"/>
        </w:rPr>
        <w:t>Recognizing self-worth: They will reflect on their contributions to projects, recognize their value within the team, and showcase a sense of self-worth and confidence in their abilities.</w:t>
      </w:r>
      <w:r>
        <w:rPr>
          <w:rFonts w:asciiTheme="minorHAnsi" w:eastAsia="Times New Roman" w:hAnsiTheme="minorHAnsi" w:cstheme="minorHAnsi"/>
          <w:b w:val="0"/>
          <w:bCs/>
          <w:color w:val="auto"/>
          <w:sz w:val="24"/>
          <w:szCs w:val="24"/>
        </w:rPr>
        <w:t xml:space="preserve"> </w:t>
      </w:r>
    </w:p>
    <w:p w14:paraId="2BD248AE" w14:textId="77777777" w:rsidR="00F91988" w:rsidRDefault="00AA6216" w:rsidP="00AA6216">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Taking Responsibility for Professional Growth: </w:t>
      </w:r>
    </w:p>
    <w:p w14:paraId="443ED3F4" w14:textId="572E71D8" w:rsidR="00890A29" w:rsidRPr="00890A29" w:rsidRDefault="00F91988" w:rsidP="00F91988">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F91988">
        <w:rPr>
          <w:rFonts w:asciiTheme="minorHAnsi" w:eastAsia="Times New Roman" w:hAnsiTheme="minorHAnsi" w:cstheme="minorHAnsi"/>
          <w:b w:val="0"/>
          <w:bCs/>
          <w:color w:val="auto"/>
          <w:sz w:val="24"/>
          <w:szCs w:val="24"/>
        </w:rPr>
        <w:t>Seeking feedback: They may seek feedback from peers or instructors during the exercises, showing their openness to constructive criticism and opportunities for improvement.</w:t>
      </w:r>
    </w:p>
    <w:p w14:paraId="17B5C694" w14:textId="77777777" w:rsidR="0022466C" w:rsidRDefault="006D46BB"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6D46BB">
        <w:rPr>
          <w:rFonts w:asciiTheme="minorHAnsi" w:eastAsia="Times New Roman" w:hAnsiTheme="minorHAnsi" w:cstheme="minorHAnsi"/>
          <w:b w:val="0"/>
          <w:bCs/>
          <w:color w:val="auto"/>
          <w:sz w:val="24"/>
          <w:szCs w:val="24"/>
        </w:rPr>
        <w:t>Summarize key takeaways from the activities</w:t>
      </w:r>
      <w:r w:rsidR="00B226CA" w:rsidRPr="00DE3EF3">
        <w:rPr>
          <w:rFonts w:asciiTheme="minorHAnsi" w:eastAsia="Times New Roman" w:hAnsiTheme="minorHAnsi" w:cstheme="minorHAnsi"/>
          <w:b w:val="0"/>
          <w:bCs/>
          <w:color w:val="auto"/>
          <w:sz w:val="24"/>
          <w:szCs w:val="24"/>
        </w:rPr>
        <w:t>.</w:t>
      </w:r>
      <w:r w:rsidR="0022466C">
        <w:rPr>
          <w:rFonts w:asciiTheme="minorHAnsi" w:eastAsia="Times New Roman" w:hAnsiTheme="minorHAnsi" w:cstheme="minorHAnsi"/>
          <w:b w:val="0"/>
          <w:bCs/>
          <w:color w:val="auto"/>
          <w:sz w:val="24"/>
          <w:szCs w:val="24"/>
        </w:rPr>
        <w:t xml:space="preserve"> </w:t>
      </w:r>
    </w:p>
    <w:p w14:paraId="146DA6B0" w14:textId="73774B20" w:rsidR="00B226CA" w:rsidRPr="00DE3EF3" w:rsidRDefault="0022466C"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22466C">
        <w:rPr>
          <w:rFonts w:asciiTheme="minorHAnsi" w:eastAsia="Times New Roman" w:hAnsiTheme="minorHAnsi" w:cstheme="minorHAnsi"/>
          <w:b w:val="0"/>
          <w:bCs/>
          <w:color w:val="auto"/>
          <w:sz w:val="24"/>
          <w:szCs w:val="24"/>
        </w:rPr>
        <w:t>Ask participants to reflect on what they've learned about themselves and how they plan to apply these insights in their professional growth</w:t>
      </w:r>
      <w:r w:rsidR="00BE00FC">
        <w:rPr>
          <w:rFonts w:asciiTheme="minorHAnsi" w:eastAsia="Times New Roman" w:hAnsiTheme="minorHAnsi" w:cstheme="minorHAnsi"/>
          <w:b w:val="0"/>
          <w:bCs/>
          <w:color w:val="auto"/>
          <w:sz w:val="24"/>
          <w:szCs w:val="24"/>
        </w:rPr>
        <w:t>.</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7B9D8DD7" w14:textId="4352E7C3" w:rsidR="00820F13" w:rsidRDefault="0095393B" w:rsidP="004149AF">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Personal Qualities </w:t>
      </w:r>
      <w:r w:rsidR="00820F13" w:rsidRPr="00820F13">
        <w:rPr>
          <w:rFonts w:asciiTheme="minorHAnsi" w:eastAsia="Times New Roman" w:hAnsiTheme="minorHAnsi" w:cstheme="minorHAnsi"/>
          <w:b w:val="0"/>
          <w:bCs/>
          <w:color w:val="auto"/>
          <w:sz w:val="24"/>
          <w:szCs w:val="24"/>
        </w:rPr>
        <w:t>Self</w:t>
      </w:r>
      <w:r w:rsidR="00820F13">
        <w:rPr>
          <w:rFonts w:asciiTheme="minorHAnsi" w:eastAsia="Times New Roman" w:hAnsiTheme="minorHAnsi" w:cstheme="minorHAnsi"/>
          <w:b w:val="0"/>
          <w:bCs/>
          <w:color w:val="auto"/>
          <w:sz w:val="24"/>
          <w:szCs w:val="24"/>
        </w:rPr>
        <w:t>-Assessment</w:t>
      </w:r>
      <w:r>
        <w:rPr>
          <w:rFonts w:asciiTheme="minorHAnsi" w:eastAsia="Times New Roman" w:hAnsiTheme="minorHAnsi" w:cstheme="minorHAnsi"/>
          <w:b w:val="0"/>
          <w:bCs/>
          <w:color w:val="auto"/>
          <w:sz w:val="24"/>
          <w:szCs w:val="24"/>
        </w:rPr>
        <w:t xml:space="preserve"> and Goal Setting</w:t>
      </w:r>
      <w:r w:rsidR="00820F13">
        <w:rPr>
          <w:rFonts w:asciiTheme="minorHAnsi" w:eastAsia="Times New Roman" w:hAnsiTheme="minorHAnsi" w:cstheme="minorHAnsi"/>
          <w:b w:val="0"/>
          <w:bCs/>
          <w:color w:val="auto"/>
          <w:sz w:val="24"/>
          <w:szCs w:val="24"/>
        </w:rPr>
        <w:t xml:space="preserve"> Rubric</w:t>
      </w:r>
    </w:p>
    <w:p w14:paraId="12539393" w14:textId="77777777" w:rsidR="00AF199E" w:rsidRDefault="00ED3698" w:rsidP="00AF199E">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Case Studies Handout</w:t>
      </w:r>
      <w:r w:rsidR="00AF199E">
        <w:rPr>
          <w:rFonts w:asciiTheme="minorHAnsi" w:eastAsia="Times New Roman" w:hAnsiTheme="minorHAnsi" w:cstheme="minorHAnsi"/>
          <w:b w:val="0"/>
          <w:bCs/>
          <w:color w:val="auto"/>
          <w:sz w:val="24"/>
          <w:szCs w:val="24"/>
        </w:rPr>
        <w:t xml:space="preserve"> Case Studies </w:t>
      </w:r>
    </w:p>
    <w:p w14:paraId="3EFE9A09" w14:textId="76FE3C13" w:rsidR="00AF199E" w:rsidRPr="00AF199E" w:rsidRDefault="00AF199E" w:rsidP="00AF199E">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Instructor Sample Answer Handout</w:t>
      </w:r>
    </w:p>
    <w:p w14:paraId="75A051D9" w14:textId="77777777" w:rsidR="00034D21" w:rsidRDefault="00034D21" w:rsidP="00DE3EF3">
      <w:pPr>
        <w:spacing w:after="0" w:line="276" w:lineRule="auto"/>
        <w:rPr>
          <w:bCs/>
          <w:sz w:val="24"/>
          <w:szCs w:val="24"/>
        </w:rPr>
      </w:pPr>
    </w:p>
    <w:p w14:paraId="21FC6FA0" w14:textId="77777777" w:rsidR="00ED3698" w:rsidRDefault="00ED3698" w:rsidP="00DE3EF3">
      <w:pPr>
        <w:spacing w:after="0" w:line="276" w:lineRule="auto"/>
        <w:rPr>
          <w:bCs/>
          <w:sz w:val="24"/>
          <w:szCs w:val="24"/>
        </w:rPr>
      </w:pPr>
    </w:p>
    <w:p w14:paraId="4A10E5AC" w14:textId="77777777" w:rsidR="00ED3698" w:rsidRDefault="00ED3698" w:rsidP="00DE3EF3">
      <w:pPr>
        <w:spacing w:after="0" w:line="276" w:lineRule="auto"/>
        <w:rPr>
          <w:bCs/>
          <w:sz w:val="24"/>
          <w:szCs w:val="24"/>
        </w:rPr>
      </w:pPr>
    </w:p>
    <w:p w14:paraId="31D6D090" w14:textId="77777777" w:rsidR="00ED3698" w:rsidRPr="00DE3EF3" w:rsidRDefault="00ED3698" w:rsidP="00DE3EF3">
      <w:pPr>
        <w:spacing w:after="0" w:line="276" w:lineRule="auto"/>
        <w:rPr>
          <w:bCs/>
          <w:sz w:val="24"/>
          <w:szCs w:val="24"/>
        </w:rPr>
      </w:pPr>
    </w:p>
    <w:p w14:paraId="4EACFF22" w14:textId="12AE73BF" w:rsidR="00034D21" w:rsidRDefault="00034D21" w:rsidP="00DE3EF3">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6035EE32" w14:textId="77777777" w:rsidR="002F6E12" w:rsidRDefault="002F6E12" w:rsidP="00DE3EF3">
      <w:pPr>
        <w:spacing w:after="0" w:line="276" w:lineRule="auto"/>
        <w:rPr>
          <w:rFonts w:asciiTheme="minorHAnsi" w:hAnsiTheme="minorHAnsi" w:cstheme="minorHAnsi"/>
          <w:bCs/>
          <w:i/>
          <w:iCs/>
          <w:sz w:val="24"/>
          <w:szCs w:val="24"/>
        </w:rPr>
      </w:pPr>
    </w:p>
    <w:p w14:paraId="21E762A5" w14:textId="77777777" w:rsidR="00F92140" w:rsidRDefault="00F92140" w:rsidP="00DE3EF3">
      <w:pPr>
        <w:spacing w:after="0" w:line="276" w:lineRule="auto"/>
        <w:rPr>
          <w:rFonts w:asciiTheme="minorHAnsi" w:hAnsiTheme="minorHAnsi" w:cstheme="minorHAnsi"/>
          <w:bCs/>
          <w:i/>
          <w:iCs/>
          <w:sz w:val="24"/>
          <w:szCs w:val="24"/>
        </w:rPr>
      </w:pPr>
    </w:p>
    <w:p w14:paraId="1A27F4A9" w14:textId="77777777" w:rsidR="00F92140" w:rsidRDefault="00F92140" w:rsidP="00DE3EF3">
      <w:pPr>
        <w:spacing w:after="0" w:line="276" w:lineRule="auto"/>
        <w:rPr>
          <w:rFonts w:asciiTheme="minorHAnsi" w:hAnsiTheme="minorHAnsi" w:cstheme="minorHAnsi"/>
          <w:bCs/>
          <w:i/>
          <w:iCs/>
          <w:sz w:val="24"/>
          <w:szCs w:val="24"/>
        </w:rPr>
      </w:pPr>
    </w:p>
    <w:p w14:paraId="33986556" w14:textId="77777777" w:rsidR="00F92140" w:rsidRDefault="00F92140" w:rsidP="00DE3EF3">
      <w:pPr>
        <w:spacing w:after="0" w:line="276" w:lineRule="auto"/>
        <w:rPr>
          <w:rFonts w:asciiTheme="minorHAnsi" w:hAnsiTheme="minorHAnsi" w:cstheme="minorHAnsi"/>
          <w:bCs/>
          <w:i/>
          <w:iCs/>
          <w:sz w:val="24"/>
          <w:szCs w:val="24"/>
        </w:rPr>
      </w:pPr>
    </w:p>
    <w:p w14:paraId="254E31B3" w14:textId="77777777" w:rsidR="00F92140" w:rsidRDefault="00F92140" w:rsidP="00DE3EF3">
      <w:pPr>
        <w:spacing w:after="0" w:line="276" w:lineRule="auto"/>
        <w:rPr>
          <w:rFonts w:asciiTheme="minorHAnsi" w:hAnsiTheme="minorHAnsi" w:cstheme="minorHAnsi"/>
          <w:bCs/>
          <w:i/>
          <w:iCs/>
          <w:sz w:val="24"/>
          <w:szCs w:val="24"/>
        </w:rPr>
      </w:pPr>
    </w:p>
    <w:p w14:paraId="6DA0231D" w14:textId="77777777" w:rsidR="00F92140" w:rsidRDefault="00F92140" w:rsidP="00DE3EF3">
      <w:pPr>
        <w:spacing w:after="0" w:line="276" w:lineRule="auto"/>
        <w:rPr>
          <w:rFonts w:asciiTheme="minorHAnsi" w:hAnsiTheme="minorHAnsi" w:cstheme="minorHAnsi"/>
          <w:bCs/>
          <w:i/>
          <w:iCs/>
          <w:sz w:val="24"/>
          <w:szCs w:val="24"/>
        </w:rPr>
      </w:pPr>
    </w:p>
    <w:p w14:paraId="6BAE67B3" w14:textId="77777777" w:rsidR="00F92140" w:rsidRDefault="00F92140" w:rsidP="00DE3EF3">
      <w:pPr>
        <w:spacing w:after="0" w:line="276" w:lineRule="auto"/>
        <w:rPr>
          <w:rFonts w:asciiTheme="minorHAnsi" w:hAnsiTheme="minorHAnsi" w:cstheme="minorHAnsi"/>
          <w:bCs/>
          <w:i/>
          <w:iCs/>
          <w:sz w:val="24"/>
          <w:szCs w:val="24"/>
        </w:rPr>
      </w:pPr>
    </w:p>
    <w:p w14:paraId="072722A3" w14:textId="77777777" w:rsidR="00F92140" w:rsidRPr="002F6E12" w:rsidRDefault="00F92140" w:rsidP="00F92140">
      <w:pPr>
        <w:pStyle w:val="NoSpacing"/>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026E90C2" w14:textId="68F54485" w:rsidR="00662214" w:rsidRDefault="00820F13">
      <w:pPr>
        <w:rPr>
          <w:rFonts w:asciiTheme="minorHAnsi" w:hAnsiTheme="minorHAnsi" w:cstheme="minorHAnsi"/>
        </w:rPr>
      </w:pPr>
      <w:r w:rsidRPr="00820F13">
        <w:rPr>
          <w:rFonts w:ascii="Arial" w:eastAsiaTheme="majorEastAsia" w:hAnsi="Arial" w:cstheme="majorBidi"/>
          <w:bCs/>
          <w:sz w:val="24"/>
          <w:szCs w:val="24"/>
        </w:rPr>
        <w:t xml:space="preserve">Take time to reflect on the progress made in integrating and improving personal qualities such as responsibility, self-discipline, adaptability, professionalism, and initiative within the context of premises cabling technician roles. Consider how these qualities have contributed to your effectiveness in handling technical tasks, communicating with clients and colleagues, and fostering a positive work environment. Identify areas of strength and areas for further growth, and develop an action plan for continued professional development and enhancement of personal qualities moving forward. </w:t>
      </w:r>
      <w:r w:rsidR="00662214">
        <w:rPr>
          <w:rFonts w:asciiTheme="minorHAnsi" w:hAnsiTheme="minorHAnsi" w:cstheme="minorHAnsi"/>
        </w:rPr>
        <w:br w:type="page"/>
      </w:r>
    </w:p>
    <w:p w14:paraId="36B441D9" w14:textId="77777777" w:rsidR="007544F5" w:rsidRDefault="007544F5" w:rsidP="002F5A23">
      <w:pPr>
        <w:rPr>
          <w:rFonts w:asciiTheme="minorHAnsi" w:hAnsiTheme="minorHAnsi" w:cstheme="minorHAnsi"/>
        </w:rPr>
      </w:pPr>
    </w:p>
    <w:p w14:paraId="10F387E4" w14:textId="355A925C" w:rsidR="0030068A" w:rsidRDefault="0095393B" w:rsidP="002F5A23">
      <w:pPr>
        <w:rPr>
          <w:rFonts w:ascii="Arial" w:hAnsi="Arial" w:cs="Arial"/>
          <w:b/>
          <w:bCs/>
          <w:color w:val="1F1F1F"/>
          <w:sz w:val="32"/>
          <w:szCs w:val="32"/>
        </w:rPr>
      </w:pPr>
      <w:r w:rsidRPr="0095393B">
        <w:rPr>
          <w:rFonts w:ascii="Arial" w:hAnsi="Arial" w:cs="Arial"/>
          <w:b/>
          <w:bCs/>
          <w:color w:val="1F1F1F"/>
          <w:sz w:val="32"/>
          <w:szCs w:val="32"/>
        </w:rPr>
        <w:t>Personal Qualities Self-Assessment and Goal Setting Rubric</w:t>
      </w:r>
    </w:p>
    <w:p w14:paraId="51A9A986" w14:textId="77777777" w:rsidR="000D04B7" w:rsidRDefault="001A3307" w:rsidP="002F5A23">
      <w:pPr>
        <w:rPr>
          <w:rFonts w:ascii="Arial" w:hAnsi="Arial" w:cs="Arial"/>
          <w:color w:val="1F1F1F"/>
          <w:sz w:val="24"/>
          <w:szCs w:val="24"/>
        </w:rPr>
      </w:pPr>
      <w:r w:rsidRPr="001A3307">
        <w:rPr>
          <w:rFonts w:ascii="Arial" w:hAnsi="Arial" w:cs="Arial"/>
          <w:color w:val="1F1F1F"/>
          <w:sz w:val="24"/>
          <w:szCs w:val="24"/>
        </w:rPr>
        <w:t xml:space="preserve">This rubric allows </w:t>
      </w:r>
      <w:r>
        <w:rPr>
          <w:rFonts w:ascii="Arial" w:hAnsi="Arial" w:cs="Arial"/>
          <w:color w:val="1F1F1F"/>
          <w:sz w:val="24"/>
          <w:szCs w:val="24"/>
        </w:rPr>
        <w:t>you</w:t>
      </w:r>
      <w:r w:rsidRPr="001A3307">
        <w:rPr>
          <w:rFonts w:ascii="Arial" w:hAnsi="Arial" w:cs="Arial"/>
          <w:color w:val="1F1F1F"/>
          <w:sz w:val="24"/>
          <w:szCs w:val="24"/>
        </w:rPr>
        <w:t xml:space="preserve"> to assess </w:t>
      </w:r>
      <w:r>
        <w:rPr>
          <w:rFonts w:ascii="Arial" w:hAnsi="Arial" w:cs="Arial"/>
          <w:color w:val="1F1F1F"/>
          <w:sz w:val="24"/>
          <w:szCs w:val="24"/>
        </w:rPr>
        <w:t>yourself</w:t>
      </w:r>
      <w:r w:rsidRPr="001A3307">
        <w:rPr>
          <w:rFonts w:ascii="Arial" w:hAnsi="Arial" w:cs="Arial"/>
          <w:color w:val="1F1F1F"/>
          <w:sz w:val="24"/>
          <w:szCs w:val="24"/>
        </w:rPr>
        <w:t xml:space="preserve"> objectively across various personal qualities relevant to </w:t>
      </w:r>
      <w:r>
        <w:rPr>
          <w:rFonts w:ascii="Arial" w:hAnsi="Arial" w:cs="Arial"/>
          <w:color w:val="1F1F1F"/>
          <w:sz w:val="24"/>
          <w:szCs w:val="24"/>
        </w:rPr>
        <w:t>your</w:t>
      </w:r>
      <w:r w:rsidRPr="001A3307">
        <w:rPr>
          <w:rFonts w:ascii="Arial" w:hAnsi="Arial" w:cs="Arial"/>
          <w:color w:val="1F1F1F"/>
          <w:sz w:val="24"/>
          <w:szCs w:val="24"/>
        </w:rPr>
        <w:t xml:space="preserve"> role as premises cabling technicians. It also provides a clear framework for setting SMART goals based on </w:t>
      </w:r>
      <w:r>
        <w:rPr>
          <w:rFonts w:ascii="Arial" w:hAnsi="Arial" w:cs="Arial"/>
          <w:color w:val="1F1F1F"/>
          <w:sz w:val="24"/>
          <w:szCs w:val="24"/>
        </w:rPr>
        <w:t>the</w:t>
      </w:r>
      <w:r w:rsidRPr="001A3307">
        <w:rPr>
          <w:rFonts w:ascii="Arial" w:hAnsi="Arial" w:cs="Arial"/>
          <w:color w:val="1F1F1F"/>
          <w:sz w:val="24"/>
          <w:szCs w:val="24"/>
        </w:rPr>
        <w:t xml:space="preserve"> self-assessment, helping </w:t>
      </w:r>
      <w:r>
        <w:rPr>
          <w:rFonts w:ascii="Arial" w:hAnsi="Arial" w:cs="Arial"/>
          <w:color w:val="1F1F1F"/>
          <w:sz w:val="24"/>
          <w:szCs w:val="24"/>
        </w:rPr>
        <w:t>you</w:t>
      </w:r>
      <w:r w:rsidRPr="001A3307">
        <w:rPr>
          <w:rFonts w:ascii="Arial" w:hAnsi="Arial" w:cs="Arial"/>
          <w:color w:val="1F1F1F"/>
          <w:sz w:val="24"/>
          <w:szCs w:val="24"/>
        </w:rPr>
        <w:t xml:space="preserve"> track progress and identify areas for improvement.</w:t>
      </w:r>
      <w:r>
        <w:rPr>
          <w:rFonts w:ascii="Arial" w:hAnsi="Arial" w:cs="Arial"/>
          <w:color w:val="1F1F1F"/>
          <w:sz w:val="24"/>
          <w:szCs w:val="24"/>
        </w:rPr>
        <w:t xml:space="preserve"> </w:t>
      </w:r>
    </w:p>
    <w:p w14:paraId="681C8135" w14:textId="3841A5AF" w:rsidR="00DD099A" w:rsidRPr="001A3307" w:rsidRDefault="002A7240" w:rsidP="002F5A23">
      <w:pPr>
        <w:rPr>
          <w:rFonts w:ascii="Arial" w:hAnsi="Arial" w:cs="Arial"/>
          <w:color w:val="1F1F1F"/>
          <w:sz w:val="24"/>
          <w:szCs w:val="24"/>
        </w:rPr>
      </w:pPr>
      <w:r>
        <w:rPr>
          <w:rFonts w:ascii="Arial" w:hAnsi="Arial" w:cs="Arial"/>
          <w:color w:val="1F1F1F"/>
          <w:sz w:val="24"/>
          <w:szCs w:val="24"/>
        </w:rPr>
        <w:t>For each criteria, circle the section</w:t>
      </w:r>
      <w:r w:rsidR="00A422CF">
        <w:rPr>
          <w:rFonts w:ascii="Arial" w:hAnsi="Arial" w:cs="Arial"/>
          <w:color w:val="1F1F1F"/>
          <w:sz w:val="24"/>
          <w:szCs w:val="24"/>
        </w:rPr>
        <w:t xml:space="preserve"> (4-1)</w:t>
      </w:r>
      <w:r>
        <w:rPr>
          <w:rFonts w:ascii="Arial" w:hAnsi="Arial" w:cs="Arial"/>
          <w:color w:val="1F1F1F"/>
          <w:sz w:val="24"/>
          <w:szCs w:val="24"/>
        </w:rPr>
        <w:t xml:space="preserve"> that </w:t>
      </w:r>
      <w:r w:rsidR="000D04B7">
        <w:rPr>
          <w:rFonts w:ascii="Arial" w:hAnsi="Arial" w:cs="Arial"/>
          <w:color w:val="1F1F1F"/>
          <w:sz w:val="24"/>
          <w:szCs w:val="24"/>
        </w:rPr>
        <w:t xml:space="preserve">you feel </w:t>
      </w:r>
      <w:r>
        <w:rPr>
          <w:rFonts w:ascii="Arial" w:hAnsi="Arial" w:cs="Arial"/>
          <w:color w:val="1F1F1F"/>
          <w:sz w:val="24"/>
          <w:szCs w:val="24"/>
        </w:rPr>
        <w:t>best describes you</w:t>
      </w:r>
      <w:r w:rsidR="00A422CF">
        <w:rPr>
          <w:rFonts w:ascii="Arial" w:hAnsi="Arial" w:cs="Arial"/>
          <w:color w:val="1F1F1F"/>
          <w:sz w:val="24"/>
          <w:szCs w:val="24"/>
        </w:rPr>
        <w:t>r qualities</w:t>
      </w:r>
      <w:r w:rsidR="000D04B7">
        <w:rPr>
          <w:rFonts w:ascii="Arial" w:hAnsi="Arial" w:cs="Arial"/>
          <w:color w:val="1F1F1F"/>
          <w:sz w:val="24"/>
          <w:szCs w:val="24"/>
        </w:rPr>
        <w:t>.</w:t>
      </w:r>
    </w:p>
    <w:tbl>
      <w:tblPr>
        <w:tblW w:w="937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1907"/>
        <w:gridCol w:w="1915"/>
        <w:gridCol w:w="1975"/>
        <w:gridCol w:w="1958"/>
      </w:tblGrid>
      <w:tr w:rsidR="00DD099A" w:rsidRPr="00DD099A" w14:paraId="11C7B965" w14:textId="77777777" w:rsidTr="00DD099A">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46942D2" w14:textId="77777777" w:rsidR="00DD099A" w:rsidRPr="00DD099A" w:rsidRDefault="00DD099A" w:rsidP="00DD099A">
            <w:pPr>
              <w:spacing w:after="0" w:line="240" w:lineRule="auto"/>
              <w:jc w:val="center"/>
              <w:rPr>
                <w:rFonts w:ascii="Segoe UI" w:eastAsia="Times New Roman" w:hAnsi="Segoe UI" w:cs="Segoe UI"/>
                <w:b/>
                <w:bCs/>
                <w:color w:val="0D0D0D"/>
                <w:sz w:val="21"/>
                <w:szCs w:val="21"/>
              </w:rPr>
            </w:pPr>
            <w:r w:rsidRPr="00DD099A">
              <w:rPr>
                <w:rFonts w:ascii="Segoe UI" w:eastAsia="Times New Roman" w:hAnsi="Segoe UI" w:cs="Segoe UI"/>
                <w:b/>
                <w:bCs/>
                <w:color w:val="0D0D0D"/>
                <w:sz w:val="21"/>
                <w:szCs w:val="21"/>
              </w:rPr>
              <w:t>Criteria</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5355BB7" w14:textId="77777777" w:rsidR="00DD099A" w:rsidRPr="00DD099A" w:rsidRDefault="00DD099A" w:rsidP="00DD099A">
            <w:pPr>
              <w:spacing w:after="0" w:line="240" w:lineRule="auto"/>
              <w:jc w:val="center"/>
              <w:rPr>
                <w:rFonts w:ascii="Segoe UI" w:eastAsia="Times New Roman" w:hAnsi="Segoe UI" w:cs="Segoe UI"/>
                <w:b/>
                <w:bCs/>
                <w:color w:val="0D0D0D"/>
                <w:sz w:val="21"/>
                <w:szCs w:val="21"/>
              </w:rPr>
            </w:pPr>
            <w:r w:rsidRPr="00DD099A">
              <w:rPr>
                <w:rFonts w:ascii="Segoe UI" w:eastAsia="Times New Roman" w:hAnsi="Segoe UI" w:cs="Segoe UI"/>
                <w:b/>
                <w:bCs/>
                <w:color w:val="0D0D0D"/>
                <w:sz w:val="21"/>
                <w:szCs w:val="21"/>
              </w:rPr>
              <w:t>Exemplary (4)</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B0C44C2" w14:textId="77777777" w:rsidR="00DD099A" w:rsidRPr="00DD099A" w:rsidRDefault="00DD099A" w:rsidP="00DD099A">
            <w:pPr>
              <w:spacing w:after="0" w:line="240" w:lineRule="auto"/>
              <w:jc w:val="center"/>
              <w:rPr>
                <w:rFonts w:ascii="Segoe UI" w:eastAsia="Times New Roman" w:hAnsi="Segoe UI" w:cs="Segoe UI"/>
                <w:b/>
                <w:bCs/>
                <w:color w:val="0D0D0D"/>
                <w:sz w:val="21"/>
                <w:szCs w:val="21"/>
              </w:rPr>
            </w:pPr>
            <w:r w:rsidRPr="00DD099A">
              <w:rPr>
                <w:rFonts w:ascii="Segoe UI" w:eastAsia="Times New Roman" w:hAnsi="Segoe UI" w:cs="Segoe UI"/>
                <w:b/>
                <w:bCs/>
                <w:color w:val="0D0D0D"/>
                <w:sz w:val="21"/>
                <w:szCs w:val="21"/>
              </w:rPr>
              <w:t>Proficient (3)</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0B6B90C" w14:textId="77777777" w:rsidR="00DD099A" w:rsidRPr="00DD099A" w:rsidRDefault="00DD099A" w:rsidP="00DD099A">
            <w:pPr>
              <w:spacing w:after="0" w:line="240" w:lineRule="auto"/>
              <w:jc w:val="center"/>
              <w:rPr>
                <w:rFonts w:ascii="Segoe UI" w:eastAsia="Times New Roman" w:hAnsi="Segoe UI" w:cs="Segoe UI"/>
                <w:b/>
                <w:bCs/>
                <w:color w:val="0D0D0D"/>
                <w:sz w:val="21"/>
                <w:szCs w:val="21"/>
              </w:rPr>
            </w:pPr>
            <w:r w:rsidRPr="00DD099A">
              <w:rPr>
                <w:rFonts w:ascii="Segoe UI" w:eastAsia="Times New Roman" w:hAnsi="Segoe UI" w:cs="Segoe UI"/>
                <w:b/>
                <w:bCs/>
                <w:color w:val="0D0D0D"/>
                <w:sz w:val="21"/>
                <w:szCs w:val="21"/>
              </w:rPr>
              <w:t>Developing (2)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CE5AA6B" w14:textId="77777777" w:rsidR="00DD099A" w:rsidRPr="00DD099A" w:rsidRDefault="00DD099A" w:rsidP="00DD099A">
            <w:pPr>
              <w:spacing w:after="0" w:line="240" w:lineRule="auto"/>
              <w:jc w:val="center"/>
              <w:rPr>
                <w:rFonts w:ascii="Segoe UI" w:eastAsia="Times New Roman" w:hAnsi="Segoe UI" w:cs="Segoe UI"/>
                <w:b/>
                <w:bCs/>
                <w:color w:val="0D0D0D"/>
                <w:sz w:val="21"/>
                <w:szCs w:val="21"/>
              </w:rPr>
            </w:pPr>
            <w:r w:rsidRPr="00DD099A">
              <w:rPr>
                <w:rFonts w:ascii="Segoe UI" w:eastAsia="Times New Roman" w:hAnsi="Segoe UI" w:cs="Segoe UI"/>
                <w:b/>
                <w:bCs/>
                <w:color w:val="0D0D0D"/>
                <w:sz w:val="21"/>
                <w:szCs w:val="21"/>
              </w:rPr>
              <w:t>Needs Improvement (1)</w:t>
            </w:r>
          </w:p>
        </w:tc>
      </w:tr>
      <w:tr w:rsidR="00DD099A" w:rsidRPr="00DD099A" w14:paraId="40FDAB26"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62013B6"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Responsibility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7A0F38E"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Consistently meets deadlines, takes ownership of tasks, and follows safety protocols without reminders.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4AC382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Mostly meets deadlines, takes ownership, and follows safety protocols, with occasional reminders.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DF3C28F"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Occasionally misses deadlines, needs reminders to take ownership, or has lapses in following safety protocols.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B7BA1DF"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Frequently misses deadlines, lacks ownership, or disregards safety protocols.</w:t>
            </w:r>
          </w:p>
        </w:tc>
      </w:tr>
      <w:tr w:rsidR="00DD099A" w:rsidRPr="00DD099A" w14:paraId="72CEA7BB"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E9BA10D"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Self-discipline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7E5E2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Maintains focus on tasks, manages time effectively, and resists distractions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1EF676B"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Mostly maintains focus, manages time well, and resists distractions, with occasional lapses.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85F5EDF"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Occasionally struggles to maintain focus, manage time effectively, or resist distractions.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DC7532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Frequently loses focus, struggles with time management, or easily succumbs to distractions.</w:t>
            </w:r>
          </w:p>
        </w:tc>
      </w:tr>
      <w:tr w:rsidR="00DD099A" w:rsidRPr="00DD099A" w14:paraId="7ED8EB28"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D05AE96"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Adaptability and Flexibility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E07A1DB"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Quickly adapts to changing situations, adjusts strategies as needed, and embraces new challenges with ease.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5D94804"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Adapts well to changes, adjusts strategies, and faces challenges with confidence, with minor adjustments needed at times.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BACAC26"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Struggles to adapt to changes, needs significant support to adjust strategies, or feels uncomfortable with challenges.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A5520D3"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Resists change, has difficulty adjusting strategies, or avoids challenging situations.</w:t>
            </w:r>
          </w:p>
        </w:tc>
      </w:tr>
      <w:tr w:rsidR="00DD099A" w:rsidRPr="00DD099A" w14:paraId="3AF986A0"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2C259B0"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Independence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4F78E07"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Works well independently, troubleshoots issues without constant supervision, and takes initiative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8107B42"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Works independently most of the time, troubleshoots issues independently, and takes initiative with occasional reminders.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B556F36"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Needs support to work independently, struggles with troubleshooting without supervision, or lacks consistent initiative.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7985B76"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Relies heavily on supervision, struggles with troubleshooting independently, or rarely takes initiative.</w:t>
            </w:r>
          </w:p>
        </w:tc>
      </w:tr>
      <w:tr w:rsidR="00DD099A" w:rsidRPr="00DD099A" w14:paraId="2803C5B5"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1AE69EA"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lastRenderedPageBreak/>
              <w:t>Willingness to Learn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B21FBEA"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Actively seeks out learning opportunities, stays updated on industry trends, and applies new knowledge effectively.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1CA2BE8"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Shows interest in learning, stays somewhat updated on industry trends, and applies new knowledge with guidance.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4032C57"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Requires encouragement to seek learning opportunities, lacks awareness of industry trends, or struggles to apply new knowledge.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8C8BCE7"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Shows little interest in learning, lacks awareness of industry trends, or fails to apply new knowledge effectively.</w:t>
            </w:r>
          </w:p>
        </w:tc>
      </w:tr>
      <w:tr w:rsidR="00DD099A" w:rsidRPr="00DD099A" w14:paraId="6F244A34"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3C477C9"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Professionalism</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343B5B"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Demonstrates professionalism in behavior, communication, appearance, and representation of oneself and the company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5D5C3A9"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Mostly demonstrates professionalism but may have occasional lapses in behavior, communication, appearance, or representation.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4C00DAE"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Occasionally exhibits unprofessional behavior, communication issues, poor appearance, or inadequate representation.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6D9732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Frequently displays unprofessional behavior, struggles with communication, lacks professional appearance, or misrepresents oneself or the company.</w:t>
            </w:r>
          </w:p>
        </w:tc>
      </w:tr>
      <w:tr w:rsidR="00DD099A" w:rsidRPr="00DD099A" w14:paraId="3636D76D"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E3FAA52"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Taking Initiative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B75E853"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Takes initiative to improve processes, suggest innovations, or take on additional responsibilities without prompting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55E9E82"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Often takes initiative to improve processes, suggest innovations, or take on additional responsibilities, with minor reminders.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9F3995A"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Requires encouragement to take initiative, hesitates to suggest innovations, or needs reminders to take on additional responsibilities.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14EC70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Rarely takes initiative, hesitates to suggest improvements, or avoids additional responsibilities.</w:t>
            </w:r>
          </w:p>
        </w:tc>
      </w:tr>
      <w:tr w:rsidR="00DD099A" w:rsidRPr="00DD099A" w14:paraId="2E13214C"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0F32FAF"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Positive Attitude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C794A87"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Maintains a positive attitude even in challenging situations, fosters a healthy work environment, and displays confidence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42D03E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Mostly maintains a positive attitude, contributes to a healthy work environment, and displays confidence, with occasional negativity.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DFC3746"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Occasionally struggles with maintaining a positive attitude, contributes to a less healthy work environment, or lacks confidence.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FE1374B"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Frequently displays negativity, contributes to a negative work environment, or lacks confidence.</w:t>
            </w:r>
          </w:p>
        </w:tc>
      </w:tr>
      <w:tr w:rsidR="00DD099A" w:rsidRPr="00DD099A" w14:paraId="3056FB74"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EF12D90"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Self-worth</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6DB5B1"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 xml:space="preserve">Demonstrates a strong sense of self-worth and values personal </w:t>
            </w:r>
            <w:r w:rsidRPr="00DD099A">
              <w:rPr>
                <w:rFonts w:ascii="Segoe UI" w:eastAsia="Times New Roman" w:hAnsi="Segoe UI" w:cs="Segoe UI"/>
                <w:color w:val="0D0D0D"/>
                <w:sz w:val="21"/>
                <w:szCs w:val="21"/>
              </w:rPr>
              <w:lastRenderedPageBreak/>
              <w:t>contributions to professional growth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CE032FA"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lastRenderedPageBreak/>
              <w:t xml:space="preserve">Shows a positive sense of self-worth and acknowledges personal </w:t>
            </w:r>
            <w:r w:rsidRPr="00DD099A">
              <w:rPr>
                <w:rFonts w:ascii="Segoe UI" w:eastAsia="Times New Roman" w:hAnsi="Segoe UI" w:cs="Segoe UI"/>
                <w:color w:val="0D0D0D"/>
                <w:sz w:val="21"/>
                <w:szCs w:val="21"/>
              </w:rPr>
              <w:lastRenderedPageBreak/>
              <w:t>contributions to professional growth, with minor doubts at times.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010550C"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lastRenderedPageBreak/>
              <w:t xml:space="preserve">Occasionally struggles with self-worth, doubts personal </w:t>
            </w:r>
            <w:r w:rsidRPr="00DD099A">
              <w:rPr>
                <w:rFonts w:ascii="Segoe UI" w:eastAsia="Times New Roman" w:hAnsi="Segoe UI" w:cs="Segoe UI"/>
                <w:color w:val="0D0D0D"/>
                <w:sz w:val="21"/>
                <w:szCs w:val="21"/>
              </w:rPr>
              <w:lastRenderedPageBreak/>
              <w:t>contributions to professional growth, or lacks confidence in abilities.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D9B77FD"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lastRenderedPageBreak/>
              <w:t xml:space="preserve">Frequently doubts self-worth, fails to acknowledge contributions to </w:t>
            </w:r>
            <w:r w:rsidRPr="00DD099A">
              <w:rPr>
                <w:rFonts w:ascii="Segoe UI" w:eastAsia="Times New Roman" w:hAnsi="Segoe UI" w:cs="Segoe UI"/>
                <w:color w:val="0D0D0D"/>
                <w:sz w:val="21"/>
                <w:szCs w:val="21"/>
              </w:rPr>
              <w:lastRenderedPageBreak/>
              <w:t>professional growth, or lacks confidence in abilities.</w:t>
            </w:r>
          </w:p>
        </w:tc>
      </w:tr>
      <w:tr w:rsidR="00DD099A" w:rsidRPr="00DD099A" w14:paraId="457CE233" w14:textId="77777777" w:rsidTr="00DD099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F9631D"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lastRenderedPageBreak/>
              <w:t>Taking Responsibility for Professional Growth</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15C1E6F"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Actively takes responsibility for professional development, seeks training opportunities, networks effectively, and sets clear goals consistently.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6086C6E"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Takes some responsibility for professional development, seeks training and networking opportunities, and sets goals, with occasional reminders.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C348537"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Needs encouragement to take responsibility for professional development, lacks awareness of training and networking opportunities, or struggles to set clear goals.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5E74CDE" w14:textId="77777777" w:rsidR="00DD099A" w:rsidRPr="00DD099A" w:rsidRDefault="00DD099A" w:rsidP="00DD099A">
            <w:pPr>
              <w:spacing w:after="0" w:line="240" w:lineRule="auto"/>
              <w:rPr>
                <w:rFonts w:ascii="Segoe UI" w:eastAsia="Times New Roman" w:hAnsi="Segoe UI" w:cs="Segoe UI"/>
                <w:color w:val="0D0D0D"/>
                <w:sz w:val="21"/>
                <w:szCs w:val="21"/>
              </w:rPr>
            </w:pPr>
            <w:r w:rsidRPr="00DD099A">
              <w:rPr>
                <w:rFonts w:ascii="Segoe UI" w:eastAsia="Times New Roman" w:hAnsi="Segoe UI" w:cs="Segoe UI"/>
                <w:color w:val="0D0D0D"/>
                <w:sz w:val="21"/>
                <w:szCs w:val="21"/>
              </w:rPr>
              <w:t>Rarely takes responsibility for professional development, avoids training and networking opportunities, or fails to set clear goals.</w:t>
            </w:r>
          </w:p>
        </w:tc>
      </w:tr>
    </w:tbl>
    <w:p w14:paraId="118964F2" w14:textId="77777777" w:rsidR="00DD099A" w:rsidRDefault="00DD099A" w:rsidP="002F5A23">
      <w:pPr>
        <w:rPr>
          <w:rFonts w:ascii="Arial" w:hAnsi="Arial" w:cs="Arial"/>
          <w:b/>
          <w:bCs/>
          <w:color w:val="1F1F1F"/>
          <w:sz w:val="32"/>
          <w:szCs w:val="32"/>
        </w:rPr>
      </w:pPr>
    </w:p>
    <w:p w14:paraId="41618552" w14:textId="77777777" w:rsidR="00662214" w:rsidRDefault="00662214" w:rsidP="00662214">
      <w:pPr>
        <w:rPr>
          <w:rFonts w:asciiTheme="minorHAnsi" w:hAnsiTheme="minorHAnsi" w:cstheme="minorHAnsi"/>
          <w:sz w:val="24"/>
          <w:szCs w:val="24"/>
        </w:rPr>
      </w:pPr>
    </w:p>
    <w:p w14:paraId="3C582BE3" w14:textId="1D987EA8" w:rsidR="00662214" w:rsidRDefault="00662214">
      <w:pPr>
        <w:rPr>
          <w:rFonts w:asciiTheme="minorHAnsi" w:hAnsiTheme="minorHAnsi" w:cstheme="minorHAnsi"/>
          <w:sz w:val="24"/>
          <w:szCs w:val="24"/>
        </w:rPr>
      </w:pPr>
      <w:r>
        <w:rPr>
          <w:rFonts w:asciiTheme="minorHAnsi" w:hAnsiTheme="minorHAnsi" w:cstheme="minorHAnsi"/>
          <w:sz w:val="24"/>
          <w:szCs w:val="24"/>
        </w:rPr>
        <w:br w:type="page"/>
      </w:r>
    </w:p>
    <w:p w14:paraId="7E3FA8AD" w14:textId="77777777" w:rsidR="00662214" w:rsidRDefault="00662214" w:rsidP="00F92140">
      <w:pPr>
        <w:pStyle w:val="NoSpacing"/>
      </w:pPr>
    </w:p>
    <w:p w14:paraId="148F6ED3" w14:textId="7718BD62" w:rsidR="00662214" w:rsidRDefault="00A67CE7" w:rsidP="00662214">
      <w:pPr>
        <w:rPr>
          <w:rFonts w:ascii="Arial" w:hAnsi="Arial" w:cs="Arial"/>
          <w:b/>
          <w:bCs/>
          <w:color w:val="1F1F1F"/>
          <w:sz w:val="32"/>
          <w:szCs w:val="32"/>
        </w:rPr>
      </w:pPr>
      <w:r>
        <w:rPr>
          <w:rFonts w:ascii="Arial" w:hAnsi="Arial" w:cs="Arial"/>
          <w:b/>
          <w:bCs/>
          <w:color w:val="1F1F1F"/>
          <w:sz w:val="32"/>
          <w:szCs w:val="32"/>
        </w:rPr>
        <w:t>Case Studies Handout</w:t>
      </w:r>
    </w:p>
    <w:p w14:paraId="3FEAB980" w14:textId="77777777" w:rsidR="00655621" w:rsidRPr="00655621" w:rsidRDefault="00655621" w:rsidP="00655621">
      <w:pPr>
        <w:rPr>
          <w:rFonts w:ascii="Arial" w:hAnsi="Arial" w:cs="Arial"/>
          <w:b/>
          <w:bCs/>
          <w:color w:val="1F1F1F"/>
          <w:sz w:val="24"/>
          <w:szCs w:val="24"/>
        </w:rPr>
      </w:pPr>
      <w:r w:rsidRPr="00655621">
        <w:rPr>
          <w:rFonts w:ascii="Arial" w:hAnsi="Arial" w:cs="Arial"/>
          <w:b/>
          <w:bCs/>
          <w:color w:val="1F1F1F"/>
          <w:sz w:val="24"/>
          <w:szCs w:val="24"/>
        </w:rPr>
        <w:t>Case Study 1: Equipment Failure</w:t>
      </w:r>
    </w:p>
    <w:p w14:paraId="2ADB4B0D" w14:textId="77777777" w:rsidR="00655621" w:rsidRPr="00655621" w:rsidRDefault="00655621" w:rsidP="00655621">
      <w:pPr>
        <w:rPr>
          <w:rFonts w:ascii="Arial" w:hAnsi="Arial" w:cs="Arial"/>
          <w:color w:val="1F1F1F"/>
          <w:sz w:val="24"/>
          <w:szCs w:val="24"/>
        </w:rPr>
      </w:pPr>
      <w:r w:rsidRPr="00655621">
        <w:rPr>
          <w:rFonts w:ascii="Arial" w:hAnsi="Arial" w:cs="Arial"/>
          <w:b/>
          <w:bCs/>
          <w:color w:val="1F1F1F"/>
          <w:sz w:val="24"/>
          <w:szCs w:val="24"/>
        </w:rPr>
        <w:t>Scenario:</w:t>
      </w:r>
      <w:r w:rsidRPr="00655621">
        <w:rPr>
          <w:rFonts w:ascii="Arial" w:hAnsi="Arial" w:cs="Arial"/>
          <w:color w:val="1F1F1F"/>
          <w:sz w:val="24"/>
          <w:szCs w:val="24"/>
        </w:rPr>
        <w:t xml:space="preserve"> During a cabling installation project, a crucial piece of equipment malfunctions, causing delays in the project timeline. The client is becoming anxious about the delay and wants immediate resolution.</w:t>
      </w:r>
    </w:p>
    <w:p w14:paraId="39DB0C9D" w14:textId="77777777" w:rsidR="00655621" w:rsidRPr="00655621" w:rsidRDefault="00655621" w:rsidP="00655621">
      <w:pPr>
        <w:rPr>
          <w:rFonts w:ascii="Arial" w:hAnsi="Arial" w:cs="Arial"/>
          <w:color w:val="1F1F1F"/>
          <w:sz w:val="24"/>
          <w:szCs w:val="24"/>
        </w:rPr>
      </w:pPr>
      <w:r w:rsidRPr="00655621">
        <w:rPr>
          <w:rFonts w:ascii="Arial" w:hAnsi="Arial" w:cs="Arial"/>
          <w:b/>
          <w:bCs/>
          <w:color w:val="1F1F1F"/>
          <w:sz w:val="24"/>
          <w:szCs w:val="24"/>
        </w:rPr>
        <w:t>Discussion Points:</w:t>
      </w:r>
    </w:p>
    <w:p w14:paraId="237FA32D" w14:textId="77777777" w:rsidR="00655621" w:rsidRPr="00655621" w:rsidRDefault="00655621" w:rsidP="00655621">
      <w:pPr>
        <w:numPr>
          <w:ilvl w:val="0"/>
          <w:numId w:val="30"/>
        </w:numPr>
        <w:rPr>
          <w:rFonts w:ascii="Arial" w:hAnsi="Arial" w:cs="Arial"/>
          <w:color w:val="1F1F1F"/>
          <w:sz w:val="24"/>
          <w:szCs w:val="24"/>
        </w:rPr>
      </w:pPr>
      <w:r w:rsidRPr="00655621">
        <w:rPr>
          <w:rFonts w:ascii="Arial" w:hAnsi="Arial" w:cs="Arial"/>
          <w:color w:val="1F1F1F"/>
          <w:sz w:val="24"/>
          <w:szCs w:val="24"/>
        </w:rPr>
        <w:t>How would you handle communication with the client regarding the equipment failure?</w:t>
      </w:r>
    </w:p>
    <w:p w14:paraId="72A3BB67" w14:textId="77777777" w:rsidR="00655621" w:rsidRPr="00655621" w:rsidRDefault="00655621" w:rsidP="00655621">
      <w:pPr>
        <w:numPr>
          <w:ilvl w:val="0"/>
          <w:numId w:val="30"/>
        </w:numPr>
        <w:rPr>
          <w:rFonts w:ascii="Arial" w:hAnsi="Arial" w:cs="Arial"/>
          <w:color w:val="1F1F1F"/>
          <w:sz w:val="24"/>
          <w:szCs w:val="24"/>
        </w:rPr>
      </w:pPr>
      <w:r w:rsidRPr="00655621">
        <w:rPr>
          <w:rFonts w:ascii="Arial" w:hAnsi="Arial" w:cs="Arial"/>
          <w:color w:val="1F1F1F"/>
          <w:sz w:val="24"/>
          <w:szCs w:val="24"/>
        </w:rPr>
        <w:t>What steps would you take to troubleshoot and resolve the issue promptly?</w:t>
      </w:r>
    </w:p>
    <w:p w14:paraId="79F4C9E4" w14:textId="62DC037A" w:rsidR="00655621" w:rsidRPr="00655621" w:rsidRDefault="00655621" w:rsidP="00655621">
      <w:pPr>
        <w:numPr>
          <w:ilvl w:val="0"/>
          <w:numId w:val="30"/>
        </w:numPr>
        <w:rPr>
          <w:rFonts w:ascii="Arial" w:hAnsi="Arial" w:cs="Arial"/>
          <w:color w:val="1F1F1F"/>
          <w:sz w:val="24"/>
          <w:szCs w:val="24"/>
        </w:rPr>
      </w:pPr>
      <w:r w:rsidRPr="00655621">
        <w:rPr>
          <w:rFonts w:ascii="Arial" w:hAnsi="Arial" w:cs="Arial"/>
          <w:color w:val="1F1F1F"/>
          <w:sz w:val="24"/>
          <w:szCs w:val="24"/>
        </w:rPr>
        <w:t>How would you mitigate the impact of the delay on the overall project timeline?</w:t>
      </w:r>
    </w:p>
    <w:p w14:paraId="60AB3150" w14:textId="77777777" w:rsidR="00B53046" w:rsidRDefault="00B53046" w:rsidP="00F92140">
      <w:pPr>
        <w:pStyle w:val="NoSpacing"/>
      </w:pPr>
    </w:p>
    <w:p w14:paraId="3EF22E75" w14:textId="2D7E485F" w:rsidR="00655621" w:rsidRPr="00655621" w:rsidRDefault="00655621" w:rsidP="00655621">
      <w:pPr>
        <w:rPr>
          <w:rFonts w:ascii="Arial" w:hAnsi="Arial" w:cs="Arial"/>
          <w:b/>
          <w:bCs/>
          <w:color w:val="1F1F1F"/>
          <w:sz w:val="24"/>
          <w:szCs w:val="24"/>
        </w:rPr>
      </w:pPr>
      <w:r w:rsidRPr="00655621">
        <w:rPr>
          <w:rFonts w:ascii="Arial" w:hAnsi="Arial" w:cs="Arial"/>
          <w:b/>
          <w:bCs/>
          <w:color w:val="1F1F1F"/>
          <w:sz w:val="24"/>
          <w:szCs w:val="24"/>
        </w:rPr>
        <w:t>Case Study 2: Conflicting Priorities</w:t>
      </w:r>
    </w:p>
    <w:p w14:paraId="6BED1771" w14:textId="77777777" w:rsidR="00655621" w:rsidRPr="00655621" w:rsidRDefault="00655621" w:rsidP="00655621">
      <w:pPr>
        <w:rPr>
          <w:rFonts w:ascii="Arial" w:hAnsi="Arial" w:cs="Arial"/>
          <w:color w:val="1F1F1F"/>
          <w:sz w:val="24"/>
          <w:szCs w:val="24"/>
        </w:rPr>
      </w:pPr>
      <w:r w:rsidRPr="00655621">
        <w:rPr>
          <w:rFonts w:ascii="Arial" w:hAnsi="Arial" w:cs="Arial"/>
          <w:b/>
          <w:bCs/>
          <w:color w:val="1F1F1F"/>
          <w:sz w:val="24"/>
          <w:szCs w:val="24"/>
        </w:rPr>
        <w:t>Scenario:</w:t>
      </w:r>
      <w:r w:rsidRPr="00655621">
        <w:rPr>
          <w:rFonts w:ascii="Arial" w:hAnsi="Arial" w:cs="Arial"/>
          <w:color w:val="1F1F1F"/>
          <w:sz w:val="24"/>
          <w:szCs w:val="24"/>
        </w:rPr>
        <w:t xml:space="preserve"> You are working on multiple cabling projects simultaneously, each with its own set of deadlines and requirements. However, you encounter a situation where the priorities of two projects conflict, and it's challenging to meet both deadlines without compromising quality.</w:t>
      </w:r>
    </w:p>
    <w:p w14:paraId="01A93B32" w14:textId="77777777" w:rsidR="00655621" w:rsidRPr="00655621" w:rsidRDefault="00655621" w:rsidP="00655621">
      <w:pPr>
        <w:rPr>
          <w:rFonts w:ascii="Arial" w:hAnsi="Arial" w:cs="Arial"/>
          <w:color w:val="1F1F1F"/>
          <w:sz w:val="24"/>
          <w:szCs w:val="24"/>
        </w:rPr>
      </w:pPr>
      <w:r w:rsidRPr="00655621">
        <w:rPr>
          <w:rFonts w:ascii="Arial" w:hAnsi="Arial" w:cs="Arial"/>
          <w:b/>
          <w:bCs/>
          <w:color w:val="1F1F1F"/>
          <w:sz w:val="24"/>
          <w:szCs w:val="24"/>
        </w:rPr>
        <w:t>Discussion Points:</w:t>
      </w:r>
    </w:p>
    <w:p w14:paraId="5450AB6E" w14:textId="77777777" w:rsidR="00655621" w:rsidRPr="00655621" w:rsidRDefault="00655621" w:rsidP="00655621">
      <w:pPr>
        <w:numPr>
          <w:ilvl w:val="0"/>
          <w:numId w:val="32"/>
        </w:numPr>
        <w:rPr>
          <w:rFonts w:ascii="Arial" w:hAnsi="Arial" w:cs="Arial"/>
          <w:color w:val="1F1F1F"/>
          <w:sz w:val="24"/>
          <w:szCs w:val="24"/>
        </w:rPr>
      </w:pPr>
      <w:r w:rsidRPr="00655621">
        <w:rPr>
          <w:rFonts w:ascii="Arial" w:hAnsi="Arial" w:cs="Arial"/>
          <w:color w:val="1F1F1F"/>
          <w:sz w:val="24"/>
          <w:szCs w:val="24"/>
        </w:rPr>
        <w:t>How would you prioritize tasks and allocate resources in this situation?</w:t>
      </w:r>
    </w:p>
    <w:p w14:paraId="35CD72A1" w14:textId="77777777" w:rsidR="00655621" w:rsidRPr="00655621" w:rsidRDefault="00655621" w:rsidP="00655621">
      <w:pPr>
        <w:numPr>
          <w:ilvl w:val="0"/>
          <w:numId w:val="32"/>
        </w:numPr>
        <w:rPr>
          <w:rFonts w:ascii="Arial" w:hAnsi="Arial" w:cs="Arial"/>
          <w:color w:val="1F1F1F"/>
          <w:sz w:val="24"/>
          <w:szCs w:val="24"/>
        </w:rPr>
      </w:pPr>
      <w:r w:rsidRPr="00655621">
        <w:rPr>
          <w:rFonts w:ascii="Arial" w:hAnsi="Arial" w:cs="Arial"/>
          <w:color w:val="1F1F1F"/>
          <w:sz w:val="24"/>
          <w:szCs w:val="24"/>
        </w:rPr>
        <w:t>What communication strategies would you use to manage client expectations and project timelines effectively?</w:t>
      </w:r>
    </w:p>
    <w:p w14:paraId="3A0F3879" w14:textId="7F0FF18E" w:rsidR="00655621" w:rsidRPr="00655621" w:rsidRDefault="00655621" w:rsidP="00655621">
      <w:pPr>
        <w:numPr>
          <w:ilvl w:val="0"/>
          <w:numId w:val="32"/>
        </w:numPr>
        <w:rPr>
          <w:rFonts w:ascii="Arial" w:hAnsi="Arial" w:cs="Arial"/>
          <w:color w:val="1F1F1F"/>
          <w:sz w:val="24"/>
          <w:szCs w:val="24"/>
        </w:rPr>
      </w:pPr>
      <w:r w:rsidRPr="00655621">
        <w:rPr>
          <w:rFonts w:ascii="Arial" w:hAnsi="Arial" w:cs="Arial"/>
          <w:color w:val="1F1F1F"/>
          <w:sz w:val="24"/>
          <w:szCs w:val="24"/>
        </w:rPr>
        <w:t>How would you ensure that the quality of work is maintained despite the time constraints?</w:t>
      </w:r>
    </w:p>
    <w:p w14:paraId="2079CB1D" w14:textId="77777777" w:rsidR="00B53046" w:rsidRDefault="00B53046" w:rsidP="00F92140">
      <w:pPr>
        <w:pStyle w:val="NoSpacing"/>
      </w:pPr>
    </w:p>
    <w:p w14:paraId="74F64615" w14:textId="28495620" w:rsidR="00655621" w:rsidRPr="00655621" w:rsidRDefault="00655621" w:rsidP="00655621">
      <w:pPr>
        <w:rPr>
          <w:rFonts w:ascii="Arial" w:hAnsi="Arial" w:cs="Arial"/>
          <w:b/>
          <w:bCs/>
          <w:color w:val="1F1F1F"/>
          <w:sz w:val="24"/>
          <w:szCs w:val="24"/>
        </w:rPr>
      </w:pPr>
      <w:r w:rsidRPr="00655621">
        <w:rPr>
          <w:rFonts w:ascii="Arial" w:hAnsi="Arial" w:cs="Arial"/>
          <w:b/>
          <w:bCs/>
          <w:color w:val="1F1F1F"/>
          <w:sz w:val="24"/>
          <w:szCs w:val="24"/>
        </w:rPr>
        <w:t>Case Study 3: Client Communication Challenge</w:t>
      </w:r>
    </w:p>
    <w:p w14:paraId="26EB8273" w14:textId="77777777" w:rsidR="00655621" w:rsidRPr="00655621" w:rsidRDefault="00655621" w:rsidP="00655621">
      <w:pPr>
        <w:rPr>
          <w:rFonts w:ascii="Arial" w:hAnsi="Arial" w:cs="Arial"/>
          <w:color w:val="1F1F1F"/>
          <w:sz w:val="24"/>
          <w:szCs w:val="24"/>
        </w:rPr>
      </w:pPr>
      <w:r w:rsidRPr="00655621">
        <w:rPr>
          <w:rFonts w:ascii="Arial" w:hAnsi="Arial" w:cs="Arial"/>
          <w:b/>
          <w:bCs/>
          <w:color w:val="1F1F1F"/>
          <w:sz w:val="24"/>
          <w:szCs w:val="24"/>
        </w:rPr>
        <w:t>Scenario:</w:t>
      </w:r>
      <w:r w:rsidRPr="00655621">
        <w:rPr>
          <w:rFonts w:ascii="Arial" w:hAnsi="Arial" w:cs="Arial"/>
          <w:color w:val="1F1F1F"/>
          <w:sz w:val="24"/>
          <w:szCs w:val="24"/>
        </w:rPr>
        <w:t xml:space="preserve"> You receive a complaint from a client about the quality of work delivered in a previous cabling project. The client expresses dissatisfaction with certain aspects of the installation and demands immediate rectification.</w:t>
      </w:r>
    </w:p>
    <w:p w14:paraId="33F84221" w14:textId="77777777" w:rsidR="00655621" w:rsidRPr="00655621" w:rsidRDefault="00655621" w:rsidP="00655621">
      <w:pPr>
        <w:rPr>
          <w:rFonts w:ascii="Arial" w:hAnsi="Arial" w:cs="Arial"/>
          <w:color w:val="1F1F1F"/>
          <w:sz w:val="24"/>
          <w:szCs w:val="24"/>
        </w:rPr>
      </w:pPr>
      <w:r w:rsidRPr="00655621">
        <w:rPr>
          <w:rFonts w:ascii="Arial" w:hAnsi="Arial" w:cs="Arial"/>
          <w:b/>
          <w:bCs/>
          <w:color w:val="1F1F1F"/>
          <w:sz w:val="24"/>
          <w:szCs w:val="24"/>
        </w:rPr>
        <w:t>Discussion Points:</w:t>
      </w:r>
    </w:p>
    <w:p w14:paraId="560DC959" w14:textId="77777777" w:rsidR="00655621" w:rsidRPr="00655621" w:rsidRDefault="00655621" w:rsidP="00655621">
      <w:pPr>
        <w:numPr>
          <w:ilvl w:val="0"/>
          <w:numId w:val="34"/>
        </w:numPr>
        <w:rPr>
          <w:rFonts w:ascii="Arial" w:hAnsi="Arial" w:cs="Arial"/>
          <w:color w:val="1F1F1F"/>
          <w:sz w:val="24"/>
          <w:szCs w:val="24"/>
        </w:rPr>
      </w:pPr>
      <w:r w:rsidRPr="00655621">
        <w:rPr>
          <w:rFonts w:ascii="Arial" w:hAnsi="Arial" w:cs="Arial"/>
          <w:color w:val="1F1F1F"/>
          <w:sz w:val="24"/>
          <w:szCs w:val="24"/>
        </w:rPr>
        <w:t>How would you address the client's complaint and ensure a satisfactory resolution?</w:t>
      </w:r>
    </w:p>
    <w:p w14:paraId="69F2419B" w14:textId="77777777" w:rsidR="00655621" w:rsidRPr="00655621" w:rsidRDefault="00655621" w:rsidP="00655621">
      <w:pPr>
        <w:numPr>
          <w:ilvl w:val="0"/>
          <w:numId w:val="34"/>
        </w:numPr>
        <w:rPr>
          <w:rFonts w:ascii="Arial" w:hAnsi="Arial" w:cs="Arial"/>
          <w:color w:val="1F1F1F"/>
          <w:sz w:val="24"/>
          <w:szCs w:val="24"/>
        </w:rPr>
      </w:pPr>
      <w:r w:rsidRPr="00655621">
        <w:rPr>
          <w:rFonts w:ascii="Arial" w:hAnsi="Arial" w:cs="Arial"/>
          <w:color w:val="1F1F1F"/>
          <w:sz w:val="24"/>
          <w:szCs w:val="24"/>
        </w:rPr>
        <w:t>What steps would you take to investigate the issues raised by the client?</w:t>
      </w:r>
    </w:p>
    <w:p w14:paraId="66BB6D64" w14:textId="571DAEEC" w:rsidR="00655621" w:rsidRPr="00AF199E" w:rsidRDefault="00655621" w:rsidP="00655621">
      <w:pPr>
        <w:numPr>
          <w:ilvl w:val="0"/>
          <w:numId w:val="34"/>
        </w:numPr>
        <w:rPr>
          <w:rFonts w:ascii="Arial" w:hAnsi="Arial" w:cs="Arial"/>
          <w:color w:val="1F1F1F"/>
          <w:sz w:val="24"/>
          <w:szCs w:val="24"/>
        </w:rPr>
      </w:pPr>
      <w:r w:rsidRPr="00655621">
        <w:rPr>
          <w:rFonts w:ascii="Arial" w:hAnsi="Arial" w:cs="Arial"/>
          <w:color w:val="1F1F1F"/>
          <w:sz w:val="24"/>
          <w:szCs w:val="24"/>
        </w:rPr>
        <w:lastRenderedPageBreak/>
        <w:t>How would you prevent similar issues from occurring in future projects?</w:t>
      </w:r>
    </w:p>
    <w:p w14:paraId="13DAE136" w14:textId="77777777" w:rsidR="00655621" w:rsidRPr="00655621" w:rsidRDefault="00655621" w:rsidP="00655621">
      <w:pPr>
        <w:numPr>
          <w:ilvl w:val="0"/>
          <w:numId w:val="35"/>
        </w:numPr>
        <w:rPr>
          <w:rFonts w:ascii="Arial" w:hAnsi="Arial" w:cs="Arial"/>
          <w:color w:val="1F1F1F"/>
          <w:sz w:val="24"/>
          <w:szCs w:val="24"/>
        </w:rPr>
      </w:pPr>
      <w:r w:rsidRPr="00655621">
        <w:rPr>
          <w:rFonts w:ascii="Arial" w:hAnsi="Arial" w:cs="Arial"/>
          <w:color w:val="1F1F1F"/>
          <w:sz w:val="24"/>
          <w:szCs w:val="24"/>
        </w:rPr>
        <w:t>To prevent similar issues, implement robust quality control measures, conduct regular inspections during projects, seek client feedback throughout the process, and incorporate lessons learned into future project planning and execution.</w:t>
      </w:r>
    </w:p>
    <w:p w14:paraId="551B54C2" w14:textId="77777777" w:rsidR="00662214" w:rsidRDefault="00662214" w:rsidP="00662214">
      <w:pPr>
        <w:rPr>
          <w:rFonts w:asciiTheme="minorHAnsi" w:hAnsiTheme="minorHAnsi" w:cstheme="minorHAnsi"/>
          <w:sz w:val="24"/>
          <w:szCs w:val="24"/>
        </w:rPr>
      </w:pPr>
    </w:p>
    <w:p w14:paraId="5BDB91D7" w14:textId="67528DBC" w:rsidR="00AF199E" w:rsidRDefault="00AF199E">
      <w:pPr>
        <w:rPr>
          <w:rFonts w:asciiTheme="minorHAnsi" w:hAnsiTheme="minorHAnsi" w:cstheme="minorHAnsi"/>
          <w:sz w:val="24"/>
          <w:szCs w:val="24"/>
        </w:rPr>
      </w:pPr>
      <w:r>
        <w:rPr>
          <w:rFonts w:asciiTheme="minorHAnsi" w:hAnsiTheme="minorHAnsi" w:cstheme="minorHAnsi"/>
          <w:sz w:val="24"/>
          <w:szCs w:val="24"/>
        </w:rPr>
        <w:br w:type="page"/>
      </w:r>
    </w:p>
    <w:p w14:paraId="65145131" w14:textId="77777777" w:rsidR="00B53046" w:rsidRDefault="00B53046" w:rsidP="00662214">
      <w:pPr>
        <w:rPr>
          <w:rFonts w:asciiTheme="minorHAnsi" w:hAnsiTheme="minorHAnsi" w:cstheme="minorHAnsi"/>
          <w:sz w:val="24"/>
          <w:szCs w:val="24"/>
        </w:rPr>
      </w:pPr>
    </w:p>
    <w:p w14:paraId="45BEA4DB" w14:textId="575C7120" w:rsidR="00AF199E" w:rsidRDefault="00AF199E" w:rsidP="00662214">
      <w:pPr>
        <w:rPr>
          <w:rFonts w:asciiTheme="minorHAnsi" w:hAnsiTheme="minorHAnsi" w:cstheme="minorHAnsi"/>
          <w:b/>
          <w:bCs/>
          <w:sz w:val="32"/>
          <w:szCs w:val="32"/>
        </w:rPr>
      </w:pPr>
      <w:r w:rsidRPr="00AF199E">
        <w:rPr>
          <w:rFonts w:asciiTheme="minorHAnsi" w:hAnsiTheme="minorHAnsi" w:cstheme="minorHAnsi"/>
          <w:b/>
          <w:bCs/>
          <w:sz w:val="32"/>
          <w:szCs w:val="32"/>
        </w:rPr>
        <w:t>Case Studies Instructor Sample Answers</w:t>
      </w:r>
    </w:p>
    <w:p w14:paraId="37050EAA" w14:textId="19ADF724" w:rsidR="00AF199E" w:rsidRPr="00655621" w:rsidRDefault="00AF199E" w:rsidP="00AF199E">
      <w:pPr>
        <w:rPr>
          <w:rFonts w:ascii="Arial" w:hAnsi="Arial" w:cs="Arial"/>
          <w:color w:val="1F1F1F"/>
          <w:sz w:val="24"/>
          <w:szCs w:val="24"/>
        </w:rPr>
      </w:pPr>
      <w:r>
        <w:rPr>
          <w:rFonts w:ascii="Arial" w:hAnsi="Arial" w:cs="Arial"/>
          <w:b/>
          <w:bCs/>
          <w:color w:val="1F1F1F"/>
          <w:sz w:val="24"/>
          <w:szCs w:val="24"/>
        </w:rPr>
        <w:t xml:space="preserve">Case Study 1 </w:t>
      </w:r>
      <w:r w:rsidRPr="00655621">
        <w:rPr>
          <w:rFonts w:ascii="Arial" w:hAnsi="Arial" w:cs="Arial"/>
          <w:b/>
          <w:bCs/>
          <w:color w:val="1F1F1F"/>
          <w:sz w:val="24"/>
          <w:szCs w:val="24"/>
        </w:rPr>
        <w:t>Sample Answers</w:t>
      </w:r>
      <w:r>
        <w:rPr>
          <w:rFonts w:ascii="Arial" w:hAnsi="Arial" w:cs="Arial"/>
          <w:b/>
          <w:bCs/>
          <w:color w:val="1F1F1F"/>
          <w:sz w:val="24"/>
          <w:szCs w:val="24"/>
        </w:rPr>
        <w:t>:</w:t>
      </w:r>
    </w:p>
    <w:p w14:paraId="581070B7" w14:textId="77777777" w:rsidR="00AF199E" w:rsidRPr="00655621" w:rsidRDefault="00AF199E" w:rsidP="00AF199E">
      <w:pPr>
        <w:numPr>
          <w:ilvl w:val="0"/>
          <w:numId w:val="31"/>
        </w:numPr>
        <w:rPr>
          <w:rFonts w:ascii="Arial" w:hAnsi="Arial" w:cs="Arial"/>
          <w:color w:val="1F1F1F"/>
          <w:sz w:val="24"/>
          <w:szCs w:val="24"/>
        </w:rPr>
      </w:pPr>
      <w:r w:rsidRPr="00655621">
        <w:rPr>
          <w:rFonts w:ascii="Arial" w:hAnsi="Arial" w:cs="Arial"/>
          <w:color w:val="1F1F1F"/>
          <w:sz w:val="24"/>
          <w:szCs w:val="24"/>
        </w:rPr>
        <w:t>Communication with the client should be transparent and proactive. Inform them immediately about the equipment failure, explain the steps being taken to resolve it, and provide regular updates on the progress.</w:t>
      </w:r>
    </w:p>
    <w:p w14:paraId="09C0F7F9" w14:textId="77777777" w:rsidR="00AF199E" w:rsidRPr="00655621" w:rsidRDefault="00AF199E" w:rsidP="00AF199E">
      <w:pPr>
        <w:numPr>
          <w:ilvl w:val="0"/>
          <w:numId w:val="31"/>
        </w:numPr>
        <w:rPr>
          <w:rFonts w:ascii="Arial" w:hAnsi="Arial" w:cs="Arial"/>
          <w:color w:val="1F1F1F"/>
          <w:sz w:val="24"/>
          <w:szCs w:val="24"/>
        </w:rPr>
      </w:pPr>
      <w:r w:rsidRPr="00655621">
        <w:rPr>
          <w:rFonts w:ascii="Arial" w:hAnsi="Arial" w:cs="Arial"/>
          <w:color w:val="1F1F1F"/>
          <w:sz w:val="24"/>
          <w:szCs w:val="24"/>
        </w:rPr>
        <w:t>Troubleshooting should involve identifying the root cause of the equipment malfunction, consulting technical resources or colleagues if needed, and implementing a solution swiftly to minimize downtime.</w:t>
      </w:r>
    </w:p>
    <w:p w14:paraId="4AF5B69E" w14:textId="77777777" w:rsidR="00AF199E" w:rsidRDefault="00AF199E" w:rsidP="00AF199E">
      <w:pPr>
        <w:numPr>
          <w:ilvl w:val="0"/>
          <w:numId w:val="31"/>
        </w:numPr>
        <w:rPr>
          <w:rFonts w:ascii="Arial" w:hAnsi="Arial" w:cs="Arial"/>
          <w:color w:val="1F1F1F"/>
          <w:sz w:val="24"/>
          <w:szCs w:val="24"/>
        </w:rPr>
      </w:pPr>
      <w:r w:rsidRPr="00655621">
        <w:rPr>
          <w:rFonts w:ascii="Arial" w:hAnsi="Arial" w:cs="Arial"/>
          <w:color w:val="1F1F1F"/>
          <w:sz w:val="24"/>
          <w:szCs w:val="24"/>
        </w:rPr>
        <w:t>Mitigating the impact of the delay may involve reallocating resources, adjusting project timelines where possible, and ensuring clear communication with all stakeholders about revised timelines and expectations.</w:t>
      </w:r>
    </w:p>
    <w:p w14:paraId="4F6B96DA" w14:textId="64AEDC2E" w:rsidR="00AF199E" w:rsidRPr="00655621" w:rsidRDefault="00AF199E" w:rsidP="00AF199E">
      <w:pPr>
        <w:rPr>
          <w:rFonts w:ascii="Arial" w:hAnsi="Arial" w:cs="Arial"/>
          <w:color w:val="1F1F1F"/>
          <w:sz w:val="24"/>
          <w:szCs w:val="24"/>
        </w:rPr>
      </w:pPr>
      <w:r>
        <w:rPr>
          <w:rFonts w:ascii="Arial" w:hAnsi="Arial" w:cs="Arial"/>
          <w:b/>
          <w:bCs/>
          <w:color w:val="1F1F1F"/>
          <w:sz w:val="24"/>
          <w:szCs w:val="24"/>
        </w:rPr>
        <w:t xml:space="preserve">Case Study 2 </w:t>
      </w:r>
      <w:r w:rsidRPr="00655621">
        <w:rPr>
          <w:rFonts w:ascii="Arial" w:hAnsi="Arial" w:cs="Arial"/>
          <w:b/>
          <w:bCs/>
          <w:color w:val="1F1F1F"/>
          <w:sz w:val="24"/>
          <w:szCs w:val="24"/>
        </w:rPr>
        <w:t>Sample Answers:</w:t>
      </w:r>
    </w:p>
    <w:p w14:paraId="6D86FFA9" w14:textId="77777777" w:rsidR="00AF199E" w:rsidRPr="00655621" w:rsidRDefault="00AF199E" w:rsidP="00AF199E">
      <w:pPr>
        <w:numPr>
          <w:ilvl w:val="0"/>
          <w:numId w:val="33"/>
        </w:numPr>
        <w:rPr>
          <w:rFonts w:ascii="Arial" w:hAnsi="Arial" w:cs="Arial"/>
          <w:color w:val="1F1F1F"/>
          <w:sz w:val="24"/>
          <w:szCs w:val="24"/>
        </w:rPr>
      </w:pPr>
      <w:r w:rsidRPr="00655621">
        <w:rPr>
          <w:rFonts w:ascii="Arial" w:hAnsi="Arial" w:cs="Arial"/>
          <w:color w:val="1F1F1F"/>
          <w:sz w:val="24"/>
          <w:szCs w:val="24"/>
        </w:rPr>
        <w:t>Prioritization should be based on factors such as project deadlines, client urgency, and resource availability. Allocate resources strategically to address critical tasks first while managing less urgent tasks in a structured manner.</w:t>
      </w:r>
    </w:p>
    <w:p w14:paraId="6F0AE7C2" w14:textId="77777777" w:rsidR="00AF199E" w:rsidRPr="00655621" w:rsidRDefault="00AF199E" w:rsidP="00AF199E">
      <w:pPr>
        <w:numPr>
          <w:ilvl w:val="0"/>
          <w:numId w:val="33"/>
        </w:numPr>
        <w:rPr>
          <w:rFonts w:ascii="Arial" w:hAnsi="Arial" w:cs="Arial"/>
          <w:color w:val="1F1F1F"/>
          <w:sz w:val="24"/>
          <w:szCs w:val="24"/>
        </w:rPr>
      </w:pPr>
      <w:r w:rsidRPr="00655621">
        <w:rPr>
          <w:rFonts w:ascii="Arial" w:hAnsi="Arial" w:cs="Arial"/>
          <w:color w:val="1F1F1F"/>
          <w:sz w:val="24"/>
          <w:szCs w:val="24"/>
        </w:rPr>
        <w:t>Communication with clients should be honest and transparent. Inform them about the conflicting priorities, discuss potential solutions or compromises, and set realistic expectations regarding project timelines.</w:t>
      </w:r>
    </w:p>
    <w:p w14:paraId="1069F6F0" w14:textId="77777777" w:rsidR="00AF199E" w:rsidRPr="00B53046" w:rsidRDefault="00AF199E" w:rsidP="00961BAC">
      <w:pPr>
        <w:pStyle w:val="ListParagraph"/>
        <w:numPr>
          <w:ilvl w:val="0"/>
          <w:numId w:val="33"/>
        </w:numPr>
      </w:pPr>
      <w:r w:rsidRPr="00B53046">
        <w:t>Maintaining quality requires careful time management, adherence to best practices, and regular quality checks throughout the project. Consider delegating tasks appropriately and seeking assistance if needed to uphold quality standards.</w:t>
      </w:r>
    </w:p>
    <w:p w14:paraId="4C331999" w14:textId="77777777" w:rsidR="00AF199E" w:rsidRDefault="00AF199E" w:rsidP="00AF199E">
      <w:pPr>
        <w:rPr>
          <w:rFonts w:ascii="Arial" w:hAnsi="Arial" w:cs="Arial"/>
          <w:b/>
          <w:bCs/>
          <w:color w:val="1F1F1F"/>
          <w:sz w:val="24"/>
          <w:szCs w:val="24"/>
        </w:rPr>
      </w:pPr>
    </w:p>
    <w:p w14:paraId="5F69D633" w14:textId="568BC16D" w:rsidR="00AF199E" w:rsidRPr="00655621" w:rsidRDefault="00AF199E" w:rsidP="00AF199E">
      <w:pPr>
        <w:rPr>
          <w:rFonts w:ascii="Arial" w:hAnsi="Arial" w:cs="Arial"/>
          <w:color w:val="1F1F1F"/>
          <w:sz w:val="24"/>
          <w:szCs w:val="24"/>
        </w:rPr>
      </w:pPr>
      <w:r>
        <w:rPr>
          <w:rFonts w:ascii="Arial" w:hAnsi="Arial" w:cs="Arial"/>
          <w:b/>
          <w:bCs/>
          <w:color w:val="1F1F1F"/>
          <w:sz w:val="24"/>
          <w:szCs w:val="24"/>
        </w:rPr>
        <w:t xml:space="preserve">Case Study 3 </w:t>
      </w:r>
      <w:r w:rsidRPr="00655621">
        <w:rPr>
          <w:rFonts w:ascii="Arial" w:hAnsi="Arial" w:cs="Arial"/>
          <w:b/>
          <w:bCs/>
          <w:color w:val="1F1F1F"/>
          <w:sz w:val="24"/>
          <w:szCs w:val="24"/>
        </w:rPr>
        <w:t>Sample Answers:</w:t>
      </w:r>
    </w:p>
    <w:p w14:paraId="7A4B57A3" w14:textId="77777777" w:rsidR="00AF199E" w:rsidRPr="00655621" w:rsidRDefault="00AF199E" w:rsidP="00AF199E">
      <w:pPr>
        <w:numPr>
          <w:ilvl w:val="0"/>
          <w:numId w:val="35"/>
        </w:numPr>
        <w:rPr>
          <w:rFonts w:ascii="Arial" w:hAnsi="Arial" w:cs="Arial"/>
          <w:color w:val="1F1F1F"/>
          <w:sz w:val="24"/>
          <w:szCs w:val="24"/>
        </w:rPr>
      </w:pPr>
      <w:r w:rsidRPr="00655621">
        <w:rPr>
          <w:rFonts w:ascii="Arial" w:hAnsi="Arial" w:cs="Arial"/>
          <w:color w:val="1F1F1F"/>
          <w:sz w:val="24"/>
          <w:szCs w:val="24"/>
        </w:rPr>
        <w:t>Addressing the client's complaint involves active listening, acknowledging their concerns, and expressing a commitment to resolving the issues promptly and satisfactorily.</w:t>
      </w:r>
    </w:p>
    <w:p w14:paraId="376E04BF" w14:textId="77777777" w:rsidR="00AF199E" w:rsidRPr="00655621" w:rsidRDefault="00AF199E" w:rsidP="00AF199E">
      <w:pPr>
        <w:numPr>
          <w:ilvl w:val="0"/>
          <w:numId w:val="35"/>
        </w:numPr>
        <w:rPr>
          <w:rFonts w:ascii="Arial" w:hAnsi="Arial" w:cs="Arial"/>
          <w:color w:val="1F1F1F"/>
          <w:sz w:val="24"/>
          <w:szCs w:val="24"/>
        </w:rPr>
      </w:pPr>
      <w:r w:rsidRPr="00655621">
        <w:rPr>
          <w:rFonts w:ascii="Arial" w:hAnsi="Arial" w:cs="Arial"/>
          <w:color w:val="1F1F1F"/>
          <w:sz w:val="24"/>
          <w:szCs w:val="24"/>
        </w:rPr>
        <w:t>Investigate the specific areas of dissatisfaction raised by the client. Conduct a thorough assessment of the installation, consult with the project team if necessary, and identify corrective actions to be taken.</w:t>
      </w:r>
    </w:p>
    <w:p w14:paraId="22841EF3" w14:textId="77777777" w:rsidR="00AF199E" w:rsidRPr="00AF199E" w:rsidRDefault="00AF199E" w:rsidP="00662214">
      <w:pPr>
        <w:rPr>
          <w:rFonts w:asciiTheme="minorHAnsi" w:hAnsiTheme="minorHAnsi" w:cstheme="minorHAnsi"/>
          <w:b/>
          <w:bCs/>
          <w:sz w:val="32"/>
          <w:szCs w:val="32"/>
        </w:rPr>
      </w:pPr>
    </w:p>
    <w:sectPr w:rsidR="00AF199E" w:rsidRPr="00AF199E"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1C7E0" w14:textId="77777777" w:rsidR="00673454" w:rsidRDefault="00673454" w:rsidP="00AF062F">
      <w:pPr>
        <w:spacing w:after="0" w:line="240" w:lineRule="auto"/>
      </w:pPr>
      <w:r>
        <w:separator/>
      </w:r>
    </w:p>
  </w:endnote>
  <w:endnote w:type="continuationSeparator" w:id="0">
    <w:p w14:paraId="0A480585" w14:textId="77777777" w:rsidR="00673454" w:rsidRDefault="00673454" w:rsidP="00AF062F">
      <w:pPr>
        <w:spacing w:after="0" w:line="240" w:lineRule="auto"/>
      </w:pPr>
      <w:r>
        <w:continuationSeparator/>
      </w:r>
    </w:p>
  </w:endnote>
  <w:endnote w:type="continuationNotice" w:id="1">
    <w:p w14:paraId="49CC2907" w14:textId="77777777" w:rsidR="00673454" w:rsidRDefault="00673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638F0C13"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8240"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CF79FB">
      <w:rPr>
        <w:rFonts w:asciiTheme="minorHAnsi" w:hAnsiTheme="minorHAnsi" w:cstheme="minorHAnsi"/>
        <w:color w:val="000000" w:themeColor="text1"/>
        <w:sz w:val="18"/>
        <w:szCs w:val="18"/>
      </w:rPr>
      <w:t>3</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8CC66" w14:textId="77777777" w:rsidR="00673454" w:rsidRDefault="00673454" w:rsidP="00AF062F">
      <w:pPr>
        <w:spacing w:after="0" w:line="240" w:lineRule="auto"/>
      </w:pPr>
      <w:r>
        <w:separator/>
      </w:r>
    </w:p>
  </w:footnote>
  <w:footnote w:type="continuationSeparator" w:id="0">
    <w:p w14:paraId="5297D28C" w14:textId="77777777" w:rsidR="00673454" w:rsidRDefault="00673454" w:rsidP="00AF062F">
      <w:pPr>
        <w:spacing w:after="0" w:line="240" w:lineRule="auto"/>
      </w:pPr>
      <w:r>
        <w:continuationSeparator/>
      </w:r>
    </w:p>
  </w:footnote>
  <w:footnote w:type="continuationNotice" w:id="1">
    <w:p w14:paraId="1B860F6A" w14:textId="77777777" w:rsidR="00673454" w:rsidRDefault="00673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149117A1" w:rsidR="00C14484" w:rsidRPr="00C14484" w:rsidRDefault="006859FD" w:rsidP="00A96CF3">
    <w:pPr>
      <w:pStyle w:val="Title"/>
    </w:pPr>
    <w:r>
      <w:t xml:space="preserve">Employability Skills: </w:t>
    </w:r>
    <w:r w:rsidR="006E4541">
      <w:t>Personal Qualities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93010"/>
    <w:multiLevelType w:val="multilevel"/>
    <w:tmpl w:val="4A8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D7D1F"/>
    <w:multiLevelType w:val="hybridMultilevel"/>
    <w:tmpl w:val="F6AA9A10"/>
    <w:lvl w:ilvl="0" w:tplc="D408E5B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B5C00"/>
    <w:multiLevelType w:val="multilevel"/>
    <w:tmpl w:val="525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3A4D5B"/>
    <w:multiLevelType w:val="multilevel"/>
    <w:tmpl w:val="D75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0"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1201D"/>
    <w:multiLevelType w:val="multilevel"/>
    <w:tmpl w:val="5F7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1"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6" w15:restartNumberingAfterBreak="0">
    <w:nsid w:val="5B8F4B8E"/>
    <w:multiLevelType w:val="multilevel"/>
    <w:tmpl w:val="936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46202"/>
    <w:multiLevelType w:val="multilevel"/>
    <w:tmpl w:val="49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4"/>
  </w:num>
  <w:num w:numId="2" w16cid:durableId="387267953">
    <w:abstractNumId w:val="21"/>
  </w:num>
  <w:num w:numId="3" w16cid:durableId="262690653">
    <w:abstractNumId w:val="23"/>
  </w:num>
  <w:num w:numId="4" w16cid:durableId="91753277">
    <w:abstractNumId w:val="7"/>
  </w:num>
  <w:num w:numId="5" w16cid:durableId="1397555373">
    <w:abstractNumId w:val="9"/>
  </w:num>
  <w:num w:numId="6" w16cid:durableId="1223640303">
    <w:abstractNumId w:val="25"/>
  </w:num>
  <w:num w:numId="7" w16cid:durableId="1426800146">
    <w:abstractNumId w:val="3"/>
  </w:num>
  <w:num w:numId="8" w16cid:durableId="461075433">
    <w:abstractNumId w:val="20"/>
  </w:num>
  <w:num w:numId="9" w16cid:durableId="952052415">
    <w:abstractNumId w:val="24"/>
  </w:num>
  <w:num w:numId="10" w16cid:durableId="1091969103">
    <w:abstractNumId w:val="13"/>
  </w:num>
  <w:num w:numId="11" w16cid:durableId="1896551146">
    <w:abstractNumId w:val="15"/>
  </w:num>
  <w:num w:numId="12" w16cid:durableId="1915045611">
    <w:abstractNumId w:val="32"/>
  </w:num>
  <w:num w:numId="13" w16cid:durableId="415323991">
    <w:abstractNumId w:val="29"/>
  </w:num>
  <w:num w:numId="14" w16cid:durableId="701782303">
    <w:abstractNumId w:val="28"/>
  </w:num>
  <w:num w:numId="15" w16cid:durableId="833840214">
    <w:abstractNumId w:val="27"/>
  </w:num>
  <w:num w:numId="16" w16cid:durableId="1273979904">
    <w:abstractNumId w:val="11"/>
  </w:num>
  <w:num w:numId="17" w16cid:durableId="2014139645">
    <w:abstractNumId w:val="16"/>
  </w:num>
  <w:num w:numId="18" w16cid:durableId="1992250946">
    <w:abstractNumId w:val="34"/>
  </w:num>
  <w:num w:numId="19" w16cid:durableId="1388643468">
    <w:abstractNumId w:val="22"/>
  </w:num>
  <w:num w:numId="20" w16cid:durableId="1361739508">
    <w:abstractNumId w:val="31"/>
  </w:num>
  <w:num w:numId="21" w16cid:durableId="652370990">
    <w:abstractNumId w:val="2"/>
  </w:num>
  <w:num w:numId="22" w16cid:durableId="1996643187">
    <w:abstractNumId w:val="14"/>
  </w:num>
  <w:num w:numId="23" w16cid:durableId="1487820012">
    <w:abstractNumId w:val="19"/>
  </w:num>
  <w:num w:numId="24" w16cid:durableId="1441803030">
    <w:abstractNumId w:val="10"/>
  </w:num>
  <w:num w:numId="25" w16cid:durableId="640042716">
    <w:abstractNumId w:val="12"/>
  </w:num>
  <w:num w:numId="26" w16cid:durableId="323435673">
    <w:abstractNumId w:val="33"/>
  </w:num>
  <w:num w:numId="27" w16cid:durableId="1146358282">
    <w:abstractNumId w:val="5"/>
  </w:num>
  <w:num w:numId="28" w16cid:durableId="1223710674">
    <w:abstractNumId w:val="17"/>
  </w:num>
  <w:num w:numId="29" w16cid:durableId="291985736">
    <w:abstractNumId w:val="0"/>
  </w:num>
  <w:num w:numId="30" w16cid:durableId="1003162107">
    <w:abstractNumId w:val="18"/>
  </w:num>
  <w:num w:numId="31" w16cid:durableId="1558780758">
    <w:abstractNumId w:val="1"/>
  </w:num>
  <w:num w:numId="32" w16cid:durableId="1951936311">
    <w:abstractNumId w:val="30"/>
  </w:num>
  <w:num w:numId="33" w16cid:durableId="488598999">
    <w:abstractNumId w:val="6"/>
  </w:num>
  <w:num w:numId="34" w16cid:durableId="1456020250">
    <w:abstractNumId w:val="8"/>
  </w:num>
  <w:num w:numId="35" w16cid:durableId="12786793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11C3"/>
    <w:rsid w:val="00011FCB"/>
    <w:rsid w:val="00024B88"/>
    <w:rsid w:val="0003161C"/>
    <w:rsid w:val="00034D21"/>
    <w:rsid w:val="00060CFD"/>
    <w:rsid w:val="000627AA"/>
    <w:rsid w:val="0008361F"/>
    <w:rsid w:val="00084398"/>
    <w:rsid w:val="000878EF"/>
    <w:rsid w:val="00092DB0"/>
    <w:rsid w:val="00097CF3"/>
    <w:rsid w:val="000A67AF"/>
    <w:rsid w:val="000B454D"/>
    <w:rsid w:val="000C00FB"/>
    <w:rsid w:val="000C36D0"/>
    <w:rsid w:val="000D04B7"/>
    <w:rsid w:val="000D18A8"/>
    <w:rsid w:val="000F2C01"/>
    <w:rsid w:val="00104866"/>
    <w:rsid w:val="001063FF"/>
    <w:rsid w:val="00110829"/>
    <w:rsid w:val="00110B4A"/>
    <w:rsid w:val="0011320F"/>
    <w:rsid w:val="00114DF3"/>
    <w:rsid w:val="0012409B"/>
    <w:rsid w:val="001331BA"/>
    <w:rsid w:val="00133AF7"/>
    <w:rsid w:val="001347E9"/>
    <w:rsid w:val="001533E7"/>
    <w:rsid w:val="001635C9"/>
    <w:rsid w:val="00172BBA"/>
    <w:rsid w:val="00190050"/>
    <w:rsid w:val="001A3307"/>
    <w:rsid w:val="001C26D6"/>
    <w:rsid w:val="001D5B2C"/>
    <w:rsid w:val="00207611"/>
    <w:rsid w:val="002139BC"/>
    <w:rsid w:val="0022466C"/>
    <w:rsid w:val="00234002"/>
    <w:rsid w:val="00236D8D"/>
    <w:rsid w:val="00243CD9"/>
    <w:rsid w:val="00246256"/>
    <w:rsid w:val="00255DF9"/>
    <w:rsid w:val="00261742"/>
    <w:rsid w:val="002635BE"/>
    <w:rsid w:val="002916F4"/>
    <w:rsid w:val="00291BB6"/>
    <w:rsid w:val="002A7240"/>
    <w:rsid w:val="002B61F6"/>
    <w:rsid w:val="002B646D"/>
    <w:rsid w:val="002B7AA3"/>
    <w:rsid w:val="002D4E1A"/>
    <w:rsid w:val="002D51DB"/>
    <w:rsid w:val="002D6FA7"/>
    <w:rsid w:val="002E63CD"/>
    <w:rsid w:val="002F5144"/>
    <w:rsid w:val="002F5A23"/>
    <w:rsid w:val="002F6E12"/>
    <w:rsid w:val="0030068A"/>
    <w:rsid w:val="00300FE3"/>
    <w:rsid w:val="00324226"/>
    <w:rsid w:val="00327C4F"/>
    <w:rsid w:val="0033238C"/>
    <w:rsid w:val="00342ECF"/>
    <w:rsid w:val="00345F93"/>
    <w:rsid w:val="003472A8"/>
    <w:rsid w:val="00355F90"/>
    <w:rsid w:val="00360F80"/>
    <w:rsid w:val="00371600"/>
    <w:rsid w:val="00372FF1"/>
    <w:rsid w:val="00373D14"/>
    <w:rsid w:val="00380D24"/>
    <w:rsid w:val="00394704"/>
    <w:rsid w:val="003A180A"/>
    <w:rsid w:val="003B631F"/>
    <w:rsid w:val="003C4BC4"/>
    <w:rsid w:val="003C4D59"/>
    <w:rsid w:val="003D4100"/>
    <w:rsid w:val="003E39D3"/>
    <w:rsid w:val="003E403A"/>
    <w:rsid w:val="003E7D34"/>
    <w:rsid w:val="003F2287"/>
    <w:rsid w:val="0041701F"/>
    <w:rsid w:val="0042381B"/>
    <w:rsid w:val="004246B6"/>
    <w:rsid w:val="00425736"/>
    <w:rsid w:val="00435153"/>
    <w:rsid w:val="00461CFA"/>
    <w:rsid w:val="004630CE"/>
    <w:rsid w:val="00471423"/>
    <w:rsid w:val="004914E8"/>
    <w:rsid w:val="00491A98"/>
    <w:rsid w:val="004B0403"/>
    <w:rsid w:val="004D4824"/>
    <w:rsid w:val="004F015B"/>
    <w:rsid w:val="004F2BE5"/>
    <w:rsid w:val="004F57E8"/>
    <w:rsid w:val="004F7B6C"/>
    <w:rsid w:val="0050582E"/>
    <w:rsid w:val="00515F00"/>
    <w:rsid w:val="00526B1F"/>
    <w:rsid w:val="00545276"/>
    <w:rsid w:val="0055704F"/>
    <w:rsid w:val="005712B3"/>
    <w:rsid w:val="00572BB8"/>
    <w:rsid w:val="005810F5"/>
    <w:rsid w:val="00586CC1"/>
    <w:rsid w:val="005911C3"/>
    <w:rsid w:val="005B4411"/>
    <w:rsid w:val="005B52C4"/>
    <w:rsid w:val="005E32BF"/>
    <w:rsid w:val="005F281F"/>
    <w:rsid w:val="00613DAC"/>
    <w:rsid w:val="006305B8"/>
    <w:rsid w:val="0063124B"/>
    <w:rsid w:val="00640CE5"/>
    <w:rsid w:val="00655621"/>
    <w:rsid w:val="00656627"/>
    <w:rsid w:val="00662214"/>
    <w:rsid w:val="006649E3"/>
    <w:rsid w:val="00666983"/>
    <w:rsid w:val="00673454"/>
    <w:rsid w:val="006859FD"/>
    <w:rsid w:val="00686EDA"/>
    <w:rsid w:val="0069673E"/>
    <w:rsid w:val="006B6EEA"/>
    <w:rsid w:val="006C3C6F"/>
    <w:rsid w:val="006C7502"/>
    <w:rsid w:val="006D46BB"/>
    <w:rsid w:val="006E3EEE"/>
    <w:rsid w:val="006E4541"/>
    <w:rsid w:val="006E509F"/>
    <w:rsid w:val="006F5D48"/>
    <w:rsid w:val="00711784"/>
    <w:rsid w:val="007136C8"/>
    <w:rsid w:val="00714F19"/>
    <w:rsid w:val="00726505"/>
    <w:rsid w:val="0074319A"/>
    <w:rsid w:val="00753602"/>
    <w:rsid w:val="007544F5"/>
    <w:rsid w:val="00756FE0"/>
    <w:rsid w:val="00761704"/>
    <w:rsid w:val="0076798E"/>
    <w:rsid w:val="00794716"/>
    <w:rsid w:val="007B159D"/>
    <w:rsid w:val="007B4836"/>
    <w:rsid w:val="007B69CC"/>
    <w:rsid w:val="007C4394"/>
    <w:rsid w:val="007E71B2"/>
    <w:rsid w:val="007F1105"/>
    <w:rsid w:val="00804EE1"/>
    <w:rsid w:val="008078BB"/>
    <w:rsid w:val="008175A0"/>
    <w:rsid w:val="00817726"/>
    <w:rsid w:val="00820F13"/>
    <w:rsid w:val="0083178B"/>
    <w:rsid w:val="00834D8E"/>
    <w:rsid w:val="00835886"/>
    <w:rsid w:val="00837DE9"/>
    <w:rsid w:val="00862F89"/>
    <w:rsid w:val="0087614A"/>
    <w:rsid w:val="00890A29"/>
    <w:rsid w:val="008B0961"/>
    <w:rsid w:val="008C5403"/>
    <w:rsid w:val="008D01A5"/>
    <w:rsid w:val="008D1DDA"/>
    <w:rsid w:val="008E02A6"/>
    <w:rsid w:val="008E06FA"/>
    <w:rsid w:val="008E267D"/>
    <w:rsid w:val="008E3614"/>
    <w:rsid w:val="008F7360"/>
    <w:rsid w:val="00911F1C"/>
    <w:rsid w:val="00921372"/>
    <w:rsid w:val="00926A06"/>
    <w:rsid w:val="0093236D"/>
    <w:rsid w:val="0093498B"/>
    <w:rsid w:val="0095393B"/>
    <w:rsid w:val="00961BAC"/>
    <w:rsid w:val="0096567A"/>
    <w:rsid w:val="00971D51"/>
    <w:rsid w:val="00971D5C"/>
    <w:rsid w:val="009756F1"/>
    <w:rsid w:val="009803CE"/>
    <w:rsid w:val="00981C35"/>
    <w:rsid w:val="00984A31"/>
    <w:rsid w:val="00991562"/>
    <w:rsid w:val="0099317B"/>
    <w:rsid w:val="00995EF9"/>
    <w:rsid w:val="00995F3B"/>
    <w:rsid w:val="00997490"/>
    <w:rsid w:val="009A1DE0"/>
    <w:rsid w:val="009A6859"/>
    <w:rsid w:val="009B574D"/>
    <w:rsid w:val="009C5229"/>
    <w:rsid w:val="009C5ABF"/>
    <w:rsid w:val="00A23214"/>
    <w:rsid w:val="00A266BB"/>
    <w:rsid w:val="00A374BF"/>
    <w:rsid w:val="00A422CF"/>
    <w:rsid w:val="00A52091"/>
    <w:rsid w:val="00A610F9"/>
    <w:rsid w:val="00A63F6D"/>
    <w:rsid w:val="00A64554"/>
    <w:rsid w:val="00A64C87"/>
    <w:rsid w:val="00A67CE7"/>
    <w:rsid w:val="00A74C57"/>
    <w:rsid w:val="00A96CF3"/>
    <w:rsid w:val="00AA6216"/>
    <w:rsid w:val="00AA6FEB"/>
    <w:rsid w:val="00AC2FA0"/>
    <w:rsid w:val="00AD02A5"/>
    <w:rsid w:val="00AD0302"/>
    <w:rsid w:val="00AF062F"/>
    <w:rsid w:val="00AF199E"/>
    <w:rsid w:val="00AF4FE3"/>
    <w:rsid w:val="00B078AD"/>
    <w:rsid w:val="00B12D49"/>
    <w:rsid w:val="00B1391E"/>
    <w:rsid w:val="00B14239"/>
    <w:rsid w:val="00B21D8A"/>
    <w:rsid w:val="00B226CA"/>
    <w:rsid w:val="00B255AF"/>
    <w:rsid w:val="00B35A12"/>
    <w:rsid w:val="00B4306E"/>
    <w:rsid w:val="00B53046"/>
    <w:rsid w:val="00B60941"/>
    <w:rsid w:val="00B609D5"/>
    <w:rsid w:val="00B61CA4"/>
    <w:rsid w:val="00B650C8"/>
    <w:rsid w:val="00B65252"/>
    <w:rsid w:val="00B70279"/>
    <w:rsid w:val="00B71DC1"/>
    <w:rsid w:val="00B72AE2"/>
    <w:rsid w:val="00B82102"/>
    <w:rsid w:val="00B82546"/>
    <w:rsid w:val="00B862F0"/>
    <w:rsid w:val="00B86539"/>
    <w:rsid w:val="00B91A46"/>
    <w:rsid w:val="00B97E10"/>
    <w:rsid w:val="00BA03AD"/>
    <w:rsid w:val="00BB3F03"/>
    <w:rsid w:val="00BE00FC"/>
    <w:rsid w:val="00BE1588"/>
    <w:rsid w:val="00BE15C4"/>
    <w:rsid w:val="00BE4D4C"/>
    <w:rsid w:val="00BE6645"/>
    <w:rsid w:val="00C10722"/>
    <w:rsid w:val="00C14484"/>
    <w:rsid w:val="00C22EB0"/>
    <w:rsid w:val="00C24900"/>
    <w:rsid w:val="00C24BC4"/>
    <w:rsid w:val="00C30BD5"/>
    <w:rsid w:val="00C44A4C"/>
    <w:rsid w:val="00C44A57"/>
    <w:rsid w:val="00C47071"/>
    <w:rsid w:val="00C510D9"/>
    <w:rsid w:val="00C707B5"/>
    <w:rsid w:val="00C71693"/>
    <w:rsid w:val="00C75805"/>
    <w:rsid w:val="00C819BB"/>
    <w:rsid w:val="00C90C49"/>
    <w:rsid w:val="00C91E0E"/>
    <w:rsid w:val="00C9736D"/>
    <w:rsid w:val="00CB052A"/>
    <w:rsid w:val="00CC2C57"/>
    <w:rsid w:val="00CC59F0"/>
    <w:rsid w:val="00CE1BA4"/>
    <w:rsid w:val="00CF419B"/>
    <w:rsid w:val="00CF79FB"/>
    <w:rsid w:val="00D126C8"/>
    <w:rsid w:val="00D23C31"/>
    <w:rsid w:val="00D243ED"/>
    <w:rsid w:val="00D74365"/>
    <w:rsid w:val="00D838E0"/>
    <w:rsid w:val="00D92C0E"/>
    <w:rsid w:val="00DB4786"/>
    <w:rsid w:val="00DD099A"/>
    <w:rsid w:val="00DD7617"/>
    <w:rsid w:val="00DE3EF3"/>
    <w:rsid w:val="00DE73E1"/>
    <w:rsid w:val="00DF0FFC"/>
    <w:rsid w:val="00DF5B11"/>
    <w:rsid w:val="00E05B1B"/>
    <w:rsid w:val="00E105B7"/>
    <w:rsid w:val="00E11DF0"/>
    <w:rsid w:val="00E14D9F"/>
    <w:rsid w:val="00E1643C"/>
    <w:rsid w:val="00E232F3"/>
    <w:rsid w:val="00E34C72"/>
    <w:rsid w:val="00E368BF"/>
    <w:rsid w:val="00E57AAC"/>
    <w:rsid w:val="00E73DCF"/>
    <w:rsid w:val="00E74088"/>
    <w:rsid w:val="00E901D4"/>
    <w:rsid w:val="00E90E08"/>
    <w:rsid w:val="00EA4A29"/>
    <w:rsid w:val="00EA6101"/>
    <w:rsid w:val="00EA68BF"/>
    <w:rsid w:val="00EA7912"/>
    <w:rsid w:val="00EB6910"/>
    <w:rsid w:val="00EC2ACE"/>
    <w:rsid w:val="00EC46FE"/>
    <w:rsid w:val="00EC4EB8"/>
    <w:rsid w:val="00ED3698"/>
    <w:rsid w:val="00ED772D"/>
    <w:rsid w:val="00EE4CEE"/>
    <w:rsid w:val="00EE73B4"/>
    <w:rsid w:val="00EE777C"/>
    <w:rsid w:val="00EF7542"/>
    <w:rsid w:val="00F2113A"/>
    <w:rsid w:val="00F62795"/>
    <w:rsid w:val="00F65B46"/>
    <w:rsid w:val="00F73EDA"/>
    <w:rsid w:val="00F74440"/>
    <w:rsid w:val="00F9072F"/>
    <w:rsid w:val="00F91988"/>
    <w:rsid w:val="00F92140"/>
    <w:rsid w:val="00F94990"/>
    <w:rsid w:val="00FA1319"/>
    <w:rsid w:val="00FB3D71"/>
    <w:rsid w:val="00FC50BE"/>
    <w:rsid w:val="00FD145A"/>
    <w:rsid w:val="00FE6C1F"/>
    <w:rsid w:val="00FE6FF2"/>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961BAC"/>
    <w:pPr>
      <w:numPr>
        <w:numId w:val="21"/>
      </w:numPr>
      <w:spacing w:after="0" w:line="276" w:lineRule="auto"/>
    </w:pPr>
    <w:rPr>
      <w:rFonts w:asciiTheme="minorHAnsi" w:eastAsia="Times New Roman" w:hAnsiTheme="minorHAnsi" w:cstheme="minorHAnsi"/>
      <w:bCs/>
      <w:sz w:val="24"/>
      <w:szCs w:val="24"/>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825393092">
      <w:bodyDiv w:val="1"/>
      <w:marLeft w:val="0"/>
      <w:marRight w:val="0"/>
      <w:marTop w:val="0"/>
      <w:marBottom w:val="0"/>
      <w:divBdr>
        <w:top w:val="none" w:sz="0" w:space="0" w:color="auto"/>
        <w:left w:val="none" w:sz="0" w:space="0" w:color="auto"/>
        <w:bottom w:val="none" w:sz="0" w:space="0" w:color="auto"/>
        <w:right w:val="none" w:sz="0" w:space="0" w:color="auto"/>
      </w:divBdr>
    </w:div>
    <w:div w:id="15542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F6D52B48-D979-45FB-A813-2DFE9F96E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1F8F7BDD-C97D-4208-A6A5-5EDB44D6941B}">
  <ds:schemaRefs>
    <ds:schemaRef ds:uri="http://purl.org/dc/elements/1.1/"/>
    <ds:schemaRef ds:uri="81d9a0ab-85aa-47a9-8dc1-149a4d5f9406"/>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501647fb-201b-46d5-903d-312fe7da338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2515</Words>
  <Characters>16578</Characters>
  <Application>Microsoft Office Word</Application>
  <DocSecurity>0</DocSecurity>
  <Lines>138</Lines>
  <Paragraphs>38</Paragraphs>
  <ScaleCrop>false</ScaleCrop>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80</cp:revision>
  <dcterms:created xsi:type="dcterms:W3CDTF">2024-05-14T16:43:00Z</dcterms:created>
  <dcterms:modified xsi:type="dcterms:W3CDTF">2024-12-13T16:49:00Z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