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0373CA60"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 xml:space="preserve">mployability Skills: </w:t>
      </w:r>
      <w:r w:rsidR="00FB34FE">
        <w:rPr>
          <w:rFonts w:asciiTheme="minorHAnsi" w:hAnsiTheme="minorHAnsi" w:cstheme="minorHAnsi"/>
          <w:b w:val="0"/>
          <w:bCs/>
          <w:i/>
          <w:iCs/>
          <w:color w:val="auto"/>
        </w:rPr>
        <w:t>Communication Skills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2A331CE0" w14:textId="38484840" w:rsidR="000878EF" w:rsidRPr="00870786" w:rsidRDefault="002F6E12" w:rsidP="00870786">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767F62F8" w:rsidR="00DF0FFC" w:rsidRPr="00DE3EF3" w:rsidRDefault="00FB34FE"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Enhance verbal communication skills with customers and coworkers</w:t>
      </w:r>
      <w:r w:rsidR="00DF0FFC" w:rsidRPr="00DE3EF3">
        <w:rPr>
          <w:rFonts w:asciiTheme="minorHAnsi" w:eastAsia="Times New Roman" w:hAnsiTheme="minorHAnsi" w:cstheme="minorHAnsi"/>
          <w:b w:val="0"/>
          <w:bCs/>
          <w:color w:val="auto"/>
          <w:sz w:val="24"/>
          <w:szCs w:val="24"/>
        </w:rPr>
        <w:t>.</w:t>
      </w:r>
      <w:r w:rsidR="0042381B">
        <w:rPr>
          <w:rFonts w:asciiTheme="minorHAnsi" w:eastAsia="Times New Roman" w:hAnsiTheme="minorHAnsi" w:cstheme="minorHAnsi"/>
          <w:b w:val="0"/>
          <w:bCs/>
          <w:color w:val="auto"/>
          <w:sz w:val="24"/>
          <w:szCs w:val="24"/>
        </w:rPr>
        <w:t xml:space="preserve"> </w:t>
      </w:r>
    </w:p>
    <w:p w14:paraId="122263C3" w14:textId="470EE251" w:rsidR="00DF0FFC" w:rsidRPr="00DE3EF3" w:rsidRDefault="00FB34FE"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Develop active listening techniques for better information gathering and clarification</w:t>
      </w:r>
      <w:r w:rsidR="00243CD9">
        <w:rPr>
          <w:rFonts w:asciiTheme="minorHAnsi" w:eastAsia="Times New Roman" w:hAnsiTheme="minorHAnsi" w:cstheme="minorHAnsi"/>
          <w:b w:val="0"/>
          <w:bCs/>
          <w:color w:val="auto"/>
          <w:sz w:val="24"/>
          <w:szCs w:val="24"/>
        </w:rPr>
        <w:t>.</w:t>
      </w:r>
    </w:p>
    <w:p w14:paraId="72E4FBF9" w14:textId="77777777" w:rsidR="00FB34FE" w:rsidRDefault="00FB34FE"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Improve comprehension and conveying of written information related to cabling projects</w:t>
      </w:r>
      <w:r w:rsidR="00DF0FFC" w:rsidRPr="00DE3EF3">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4C59DA2D" w14:textId="136DB5D2" w:rsidR="00DF0FFC" w:rsidRPr="00DE3EF3" w:rsidRDefault="00FB34FE"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Strengthen observation skills to identify issues and ensure quality</w:t>
      </w:r>
      <w:r>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5E9E2696" w14:textId="77777777" w:rsidR="00FB34FE" w:rsidRDefault="00FB34FE"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 xml:space="preserve">Provide specific, constructive feedback based on the observations, highlighting strengths and areas for improvement. </w:t>
      </w:r>
    </w:p>
    <w:p w14:paraId="23793C31" w14:textId="351E187C" w:rsidR="00234002" w:rsidRPr="00DE3EF3" w:rsidRDefault="00FB34FE"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Encourage participants to reflect on their performance and discuss their learning outcomes</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410459C0" w:rsidR="00A64C87" w:rsidRPr="00DE3EF3" w:rsidRDefault="000C00FB"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0C00FB">
        <w:rPr>
          <w:rFonts w:asciiTheme="minorHAnsi" w:eastAsia="Times New Roman" w:hAnsiTheme="minorHAnsi" w:cstheme="minorHAnsi"/>
          <w:b w:val="0"/>
          <w:bCs/>
          <w:color w:val="auto"/>
          <w:sz w:val="24"/>
          <w:szCs w:val="24"/>
        </w:rPr>
        <w:t>Cabling Terminology: Participants should be familiar with common cabling terminology, such as Ethernet cables, fiber optics, connectors (e.g., RJ45), patch panels, and cable management</w:t>
      </w:r>
      <w:r w:rsidR="00A64C87" w:rsidRPr="00DE3EF3">
        <w:rPr>
          <w:rFonts w:asciiTheme="minorHAnsi" w:eastAsia="Times New Roman" w:hAnsiTheme="minorHAnsi" w:cstheme="minorHAnsi"/>
          <w:b w:val="0"/>
          <w:bCs/>
          <w:color w:val="auto"/>
          <w:sz w:val="24"/>
          <w:szCs w:val="24"/>
        </w:rPr>
        <w:t>.</w:t>
      </w:r>
    </w:p>
    <w:p w14:paraId="6E88C004" w14:textId="5E622769" w:rsidR="00A64C87" w:rsidRPr="00DE3EF3" w:rsidRDefault="00FB34FE"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Professional Etiquette: Basic knowledge of professional communication, including how to greet customers, interact with coworkers, and handle customer inquiries or complaints respectfully</w:t>
      </w:r>
      <w:r w:rsidR="00A64C87" w:rsidRPr="00DE3EF3">
        <w:rPr>
          <w:rFonts w:asciiTheme="minorHAnsi" w:eastAsia="Times New Roman" w:hAnsiTheme="minorHAnsi" w:cstheme="minorHAnsi"/>
          <w:b w:val="0"/>
          <w:bCs/>
          <w:color w:val="auto"/>
          <w:sz w:val="24"/>
          <w:szCs w:val="24"/>
        </w:rPr>
        <w:t>.</w:t>
      </w:r>
    </w:p>
    <w:p w14:paraId="0F3B3A0A" w14:textId="46C8EE6D" w:rsidR="00A64C87" w:rsidRPr="00DE3EF3" w:rsidRDefault="00FB34FE"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FB34FE">
        <w:rPr>
          <w:rFonts w:asciiTheme="minorHAnsi" w:eastAsia="Times New Roman" w:hAnsiTheme="minorHAnsi" w:cstheme="minorHAnsi"/>
          <w:b w:val="0"/>
          <w:bCs/>
          <w:color w:val="auto"/>
          <w:sz w:val="24"/>
          <w:szCs w:val="24"/>
        </w:rPr>
        <w:t>Written Communication: Ability to read and understand simple written instructions, work orders, and technical documentation</w:t>
      </w:r>
      <w:r w:rsidR="00A64C87" w:rsidRPr="00DE3EF3">
        <w:rPr>
          <w:rFonts w:asciiTheme="minorHAnsi" w:eastAsia="Times New Roman" w:hAnsiTheme="minorHAnsi" w:cstheme="minorHAnsi"/>
          <w:b w:val="0"/>
          <w:bCs/>
          <w:color w:val="auto"/>
          <w:sz w:val="24"/>
          <w:szCs w:val="24"/>
        </w:rPr>
        <w:t>.</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22D25115" w14:textId="5148EA2D" w:rsidR="00B226CA" w:rsidRPr="00DE3EF3" w:rsidRDefault="00B226CA"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Begin by </w:t>
      </w:r>
      <w:r w:rsidR="006E57EC">
        <w:rPr>
          <w:rFonts w:asciiTheme="minorHAnsi" w:eastAsia="Times New Roman" w:hAnsiTheme="minorHAnsi" w:cstheme="minorHAnsi"/>
          <w:b w:val="0"/>
          <w:bCs/>
          <w:color w:val="auto"/>
          <w:sz w:val="24"/>
          <w:szCs w:val="24"/>
        </w:rPr>
        <w:t>briefly discussing</w:t>
      </w:r>
      <w:r w:rsidR="006E57EC" w:rsidRPr="006E57EC">
        <w:rPr>
          <w:rFonts w:asciiTheme="minorHAnsi" w:eastAsia="Times New Roman" w:hAnsiTheme="minorHAnsi" w:cstheme="minorHAnsi"/>
          <w:b w:val="0"/>
          <w:bCs/>
          <w:color w:val="auto"/>
          <w:sz w:val="24"/>
          <w:szCs w:val="24"/>
        </w:rPr>
        <w:t xml:space="preserve"> how effective communication can lead to successful project completion, safety, and customer satisfaction</w:t>
      </w:r>
      <w:r w:rsidRPr="00DE3EF3">
        <w:rPr>
          <w:rFonts w:asciiTheme="minorHAnsi" w:eastAsia="Times New Roman" w:hAnsiTheme="minorHAnsi" w:cstheme="minorHAnsi"/>
          <w:b w:val="0"/>
          <w:bCs/>
          <w:color w:val="auto"/>
          <w:sz w:val="24"/>
          <w:szCs w:val="24"/>
        </w:rPr>
        <w:t>.</w:t>
      </w:r>
    </w:p>
    <w:p w14:paraId="59BD2007" w14:textId="1A4930BD"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1: </w:t>
      </w:r>
      <w:r w:rsidR="006E57EC">
        <w:rPr>
          <w:rFonts w:asciiTheme="minorHAnsi" w:eastAsia="Times New Roman" w:hAnsiTheme="minorHAnsi" w:cstheme="minorHAnsi"/>
          <w:sz w:val="24"/>
          <w:szCs w:val="24"/>
        </w:rPr>
        <w:t>Verbal Communication</w:t>
      </w:r>
    </w:p>
    <w:p w14:paraId="4782827C" w14:textId="7D387FFF" w:rsidR="00B226CA" w:rsidRPr="00DE3EF3" w:rsidRDefault="006E57EC"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Define verbal communication</w:t>
      </w:r>
      <w:r>
        <w:rPr>
          <w:rFonts w:asciiTheme="minorHAnsi" w:eastAsia="Times New Roman" w:hAnsiTheme="minorHAnsi" w:cstheme="minorHAnsi"/>
          <w:b w:val="0"/>
          <w:bCs/>
          <w:color w:val="auto"/>
          <w:sz w:val="24"/>
          <w:szCs w:val="24"/>
        </w:rPr>
        <w:t xml:space="preserve">, </w:t>
      </w:r>
      <w:r w:rsidRPr="006E57EC">
        <w:rPr>
          <w:rFonts w:asciiTheme="minorHAnsi" w:eastAsia="Times New Roman" w:hAnsiTheme="minorHAnsi" w:cstheme="minorHAnsi"/>
          <w:b w:val="0"/>
          <w:bCs/>
          <w:color w:val="auto"/>
          <w:sz w:val="24"/>
          <w:szCs w:val="24"/>
        </w:rPr>
        <w:t>the use of spoken words to convey information, express ideas, and interact with others</w:t>
      </w:r>
      <w:r>
        <w:rPr>
          <w:rFonts w:asciiTheme="minorHAnsi" w:eastAsia="Times New Roman" w:hAnsiTheme="minorHAnsi" w:cstheme="minorHAnsi"/>
          <w:b w:val="0"/>
          <w:bCs/>
          <w:color w:val="auto"/>
          <w:sz w:val="24"/>
          <w:szCs w:val="24"/>
        </w:rPr>
        <w:t xml:space="preserve">, and have the group discuss </w:t>
      </w:r>
      <w:r w:rsidRPr="006E57EC">
        <w:rPr>
          <w:rFonts w:asciiTheme="minorHAnsi" w:eastAsia="Times New Roman" w:hAnsiTheme="minorHAnsi" w:cstheme="minorHAnsi"/>
          <w:b w:val="0"/>
          <w:bCs/>
          <w:color w:val="auto"/>
          <w:sz w:val="24"/>
          <w:szCs w:val="24"/>
        </w:rPr>
        <w:t>its significance in premises cabling</w:t>
      </w:r>
      <w:r w:rsidR="00B226CA" w:rsidRPr="00DE3EF3">
        <w:rPr>
          <w:rFonts w:asciiTheme="minorHAnsi" w:eastAsia="Times New Roman" w:hAnsiTheme="minorHAnsi" w:cstheme="minorHAnsi"/>
          <w:b w:val="0"/>
          <w:bCs/>
          <w:color w:val="auto"/>
          <w:sz w:val="24"/>
          <w:szCs w:val="24"/>
        </w:rPr>
        <w:t>.</w:t>
      </w:r>
    </w:p>
    <w:p w14:paraId="17BE466A" w14:textId="08533F86" w:rsidR="0093498B" w:rsidRDefault="006E57EC"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 xml:space="preserve">Emphasize </w:t>
      </w:r>
      <w:r>
        <w:rPr>
          <w:rFonts w:asciiTheme="minorHAnsi" w:eastAsia="Times New Roman" w:hAnsiTheme="minorHAnsi" w:cstheme="minorHAnsi"/>
          <w:b w:val="0"/>
          <w:bCs/>
          <w:color w:val="auto"/>
          <w:sz w:val="24"/>
          <w:szCs w:val="24"/>
        </w:rPr>
        <w:t xml:space="preserve">the importance of </w:t>
      </w:r>
      <w:r w:rsidRPr="006E57EC">
        <w:rPr>
          <w:rFonts w:asciiTheme="minorHAnsi" w:eastAsia="Times New Roman" w:hAnsiTheme="minorHAnsi" w:cstheme="minorHAnsi"/>
          <w:b w:val="0"/>
          <w:bCs/>
          <w:color w:val="auto"/>
          <w:sz w:val="24"/>
          <w:szCs w:val="24"/>
        </w:rPr>
        <w:t>clarity, tone, and professionalism when speaking with customers and coworkers</w:t>
      </w:r>
      <w:r w:rsidR="00B226CA" w:rsidRPr="00DE3EF3">
        <w:rPr>
          <w:rFonts w:asciiTheme="minorHAnsi" w:eastAsia="Times New Roman" w:hAnsiTheme="minorHAnsi" w:cstheme="minorHAnsi"/>
          <w:b w:val="0"/>
          <w:bCs/>
          <w:color w:val="auto"/>
          <w:sz w:val="24"/>
          <w:szCs w:val="24"/>
        </w:rPr>
        <w:t>.</w:t>
      </w:r>
      <w:r w:rsidR="008D1DDA">
        <w:rPr>
          <w:rFonts w:asciiTheme="minorHAnsi" w:eastAsia="Times New Roman" w:hAnsiTheme="minorHAnsi" w:cstheme="minorHAnsi"/>
          <w:b w:val="0"/>
          <w:bCs/>
          <w:color w:val="auto"/>
          <w:sz w:val="24"/>
          <w:szCs w:val="24"/>
        </w:rPr>
        <w:t xml:space="preserve"> </w:t>
      </w:r>
    </w:p>
    <w:p w14:paraId="21DDE03A" w14:textId="3CF5D736" w:rsidR="00C24900" w:rsidRDefault="006E57EC"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Pair participants and provide them with scripts</w:t>
      </w:r>
      <w:r>
        <w:rPr>
          <w:rFonts w:asciiTheme="minorHAnsi" w:eastAsia="Times New Roman" w:hAnsiTheme="minorHAnsi" w:cstheme="minorHAnsi"/>
          <w:b w:val="0"/>
          <w:bCs/>
          <w:color w:val="auto"/>
          <w:sz w:val="24"/>
          <w:szCs w:val="24"/>
        </w:rPr>
        <w:t xml:space="preserve"> from the Role-Play Scenario Handout</w:t>
      </w:r>
      <w:r w:rsidRPr="006E57EC">
        <w:rPr>
          <w:rFonts w:asciiTheme="minorHAnsi" w:eastAsia="Times New Roman" w:hAnsiTheme="minorHAnsi" w:cstheme="minorHAnsi"/>
          <w:b w:val="0"/>
          <w:bCs/>
          <w:color w:val="auto"/>
          <w:sz w:val="24"/>
          <w:szCs w:val="24"/>
        </w:rPr>
        <w:t xml:space="preserve"> for a customer service scenario (e.g., explaining a cabling issue to a customer)</w:t>
      </w:r>
      <w:r w:rsidR="009B574D">
        <w:rPr>
          <w:rFonts w:asciiTheme="minorHAnsi" w:eastAsia="Times New Roman" w:hAnsiTheme="minorHAnsi" w:cstheme="minorHAnsi"/>
          <w:b w:val="0"/>
          <w:bCs/>
          <w:color w:val="auto"/>
          <w:sz w:val="24"/>
          <w:szCs w:val="24"/>
        </w:rPr>
        <w:t xml:space="preserve">. </w:t>
      </w:r>
    </w:p>
    <w:p w14:paraId="326087DE" w14:textId="7B019E22" w:rsidR="00761704" w:rsidRDefault="006E57EC" w:rsidP="00761704">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After the role-play, discuss what worked well and areas for improvement</w:t>
      </w:r>
      <w:r w:rsidR="00C24900">
        <w:rPr>
          <w:rFonts w:asciiTheme="minorHAnsi" w:eastAsia="Times New Roman" w:hAnsiTheme="minorHAnsi" w:cstheme="minorHAnsi"/>
          <w:b w:val="0"/>
          <w:bCs/>
          <w:color w:val="auto"/>
          <w:sz w:val="24"/>
          <w:szCs w:val="24"/>
        </w:rPr>
        <w:t xml:space="preserve">. </w:t>
      </w:r>
    </w:p>
    <w:p w14:paraId="1F56E782" w14:textId="34EB4F72"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6E57EC">
        <w:rPr>
          <w:rFonts w:asciiTheme="minorHAnsi" w:eastAsia="Times New Roman" w:hAnsiTheme="minorHAnsi" w:cstheme="minorHAnsi"/>
          <w:sz w:val="24"/>
          <w:szCs w:val="24"/>
        </w:rPr>
        <w:t>Active Listening</w:t>
      </w:r>
    </w:p>
    <w:p w14:paraId="63FC210B" w14:textId="49FDA021" w:rsidR="00B226CA" w:rsidRPr="00DE3EF3" w:rsidRDefault="006E57EC"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With the group, create a definition for active listening making sure to include the components of paying attention, showing understanding, and providing feedback</w:t>
      </w:r>
      <w:r w:rsidR="00586CC1">
        <w:rPr>
          <w:rFonts w:asciiTheme="minorHAnsi" w:eastAsia="Times New Roman" w:hAnsiTheme="minorHAnsi" w:cstheme="minorHAnsi"/>
          <w:b w:val="0"/>
          <w:bCs/>
          <w:color w:val="auto"/>
          <w:sz w:val="24"/>
          <w:szCs w:val="24"/>
        </w:rPr>
        <w:t>.</w:t>
      </w:r>
    </w:p>
    <w:p w14:paraId="00FFC418" w14:textId="40487C1D" w:rsidR="00572BB8" w:rsidRPr="00572BB8" w:rsidRDefault="006E57EC" w:rsidP="006E57EC">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Explain how active listening can prevent misunderstandings and enhance collaboration</w:t>
      </w:r>
      <w:r w:rsidR="00766CD8">
        <w:rPr>
          <w:rFonts w:asciiTheme="minorHAnsi" w:eastAsia="Times New Roman" w:hAnsiTheme="minorHAnsi" w:cstheme="minorHAnsi"/>
          <w:b w:val="0"/>
          <w:bCs/>
          <w:color w:val="auto"/>
          <w:sz w:val="24"/>
          <w:szCs w:val="24"/>
        </w:rPr>
        <w:t>, especially for those beginning in the cabling field</w:t>
      </w:r>
      <w:r w:rsidR="00EB6910">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4C655CFB" w14:textId="56C3F88C" w:rsidR="00A266BB" w:rsidRDefault="006E57EC"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Complete a listening exercise where one participant describes a cabling problem while the other listens and summarizes the key points; then switch roles and repeat.</w:t>
      </w:r>
    </w:p>
    <w:p w14:paraId="60537122" w14:textId="42A55249" w:rsidR="00327C4F" w:rsidRDefault="006E57EC"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Discuss the importance of paraphrasing and asking clarifying questions</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5DFF287C" w14:textId="3023857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6E57EC">
        <w:rPr>
          <w:rFonts w:asciiTheme="minorHAnsi" w:eastAsia="Times New Roman" w:hAnsiTheme="minorHAnsi" w:cstheme="minorHAnsi"/>
          <w:sz w:val="24"/>
          <w:szCs w:val="24"/>
        </w:rPr>
        <w:t>Comprehending and Conveying Written Information</w:t>
      </w:r>
    </w:p>
    <w:p w14:paraId="3277368C" w14:textId="59E05315" w:rsidR="00756FE0" w:rsidRDefault="006E57EC"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6E57EC">
        <w:rPr>
          <w:rFonts w:asciiTheme="minorHAnsi" w:eastAsia="Times New Roman" w:hAnsiTheme="minorHAnsi" w:cstheme="minorHAnsi"/>
          <w:b w:val="0"/>
          <w:bCs/>
          <w:color w:val="auto"/>
          <w:sz w:val="24"/>
          <w:szCs w:val="24"/>
        </w:rPr>
        <w:t>Discuss the importance of accurately reading and interpreting documents such as blueprints, work orders, and manuals</w:t>
      </w:r>
      <w:r w:rsidR="00991562">
        <w:rPr>
          <w:rFonts w:asciiTheme="minorHAnsi" w:eastAsia="Times New Roman" w:hAnsiTheme="minorHAnsi" w:cstheme="minorHAnsi"/>
          <w:b w:val="0"/>
          <w:bCs/>
          <w:color w:val="auto"/>
          <w:sz w:val="24"/>
          <w:szCs w:val="24"/>
        </w:rPr>
        <w:t>.</w:t>
      </w:r>
      <w:r w:rsidR="00756FE0">
        <w:rPr>
          <w:rFonts w:asciiTheme="minorHAnsi" w:eastAsia="Times New Roman" w:hAnsiTheme="minorHAnsi" w:cstheme="minorHAnsi"/>
          <w:b w:val="0"/>
          <w:bCs/>
          <w:color w:val="auto"/>
          <w:sz w:val="24"/>
          <w:szCs w:val="24"/>
        </w:rPr>
        <w:t xml:space="preserve"> </w:t>
      </w:r>
    </w:p>
    <w:p w14:paraId="7825BC6C" w14:textId="04CF98CA" w:rsidR="00133AF7" w:rsidRDefault="006E57EC"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the group brainstorm t</w:t>
      </w:r>
      <w:r w:rsidRPr="006E57EC">
        <w:rPr>
          <w:rFonts w:asciiTheme="minorHAnsi" w:eastAsia="Times New Roman" w:hAnsiTheme="minorHAnsi" w:cstheme="minorHAnsi"/>
          <w:b w:val="0"/>
          <w:bCs/>
          <w:color w:val="auto"/>
          <w:sz w:val="24"/>
          <w:szCs w:val="24"/>
        </w:rPr>
        <w:t>ips for clear and concise written communication, including email etiquette</w:t>
      </w:r>
      <w:r w:rsidR="005911C3">
        <w:rPr>
          <w:rFonts w:asciiTheme="minorHAnsi" w:eastAsia="Times New Roman" w:hAnsiTheme="minorHAnsi" w:cstheme="minorHAnsi"/>
          <w:b w:val="0"/>
          <w:bCs/>
          <w:color w:val="auto"/>
          <w:sz w:val="24"/>
          <w:szCs w:val="24"/>
        </w:rPr>
        <w:t>.</w:t>
      </w:r>
      <w:r w:rsidR="00133AF7">
        <w:rPr>
          <w:rFonts w:asciiTheme="minorHAnsi" w:eastAsia="Times New Roman" w:hAnsiTheme="minorHAnsi" w:cstheme="minorHAnsi"/>
          <w:b w:val="0"/>
          <w:bCs/>
          <w:color w:val="auto"/>
          <w:sz w:val="24"/>
          <w:szCs w:val="24"/>
        </w:rPr>
        <w:t xml:space="preserve"> </w:t>
      </w:r>
    </w:p>
    <w:p w14:paraId="336F348B" w14:textId="1120ADF3" w:rsidR="0099317B" w:rsidRDefault="00766CD8"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766CD8">
        <w:rPr>
          <w:rFonts w:asciiTheme="minorHAnsi" w:eastAsia="Times New Roman" w:hAnsiTheme="minorHAnsi" w:cstheme="minorHAnsi"/>
          <w:b w:val="0"/>
          <w:bCs/>
          <w:color w:val="auto"/>
          <w:sz w:val="24"/>
          <w:szCs w:val="24"/>
        </w:rPr>
        <w:t xml:space="preserve">Provide </w:t>
      </w:r>
      <w:r>
        <w:rPr>
          <w:rFonts w:asciiTheme="minorHAnsi" w:eastAsia="Times New Roman" w:hAnsiTheme="minorHAnsi" w:cstheme="minorHAnsi"/>
          <w:b w:val="0"/>
          <w:bCs/>
          <w:color w:val="auto"/>
          <w:sz w:val="24"/>
          <w:szCs w:val="24"/>
        </w:rPr>
        <w:t>participants with the S</w:t>
      </w:r>
      <w:r w:rsidRPr="00766CD8">
        <w:rPr>
          <w:rFonts w:asciiTheme="minorHAnsi" w:eastAsia="Times New Roman" w:hAnsiTheme="minorHAnsi" w:cstheme="minorHAnsi"/>
          <w:b w:val="0"/>
          <w:bCs/>
          <w:color w:val="auto"/>
          <w:sz w:val="24"/>
          <w:szCs w:val="24"/>
        </w:rPr>
        <w:t xml:space="preserve">ample </w:t>
      </w:r>
      <w:r>
        <w:rPr>
          <w:rFonts w:asciiTheme="minorHAnsi" w:eastAsia="Times New Roman" w:hAnsiTheme="minorHAnsi" w:cstheme="minorHAnsi"/>
          <w:b w:val="0"/>
          <w:bCs/>
          <w:color w:val="auto"/>
          <w:sz w:val="24"/>
          <w:szCs w:val="24"/>
        </w:rPr>
        <w:t>Work Order Handout,</w:t>
      </w:r>
      <w:r w:rsidRPr="00766CD8">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a</w:t>
      </w:r>
      <w:r w:rsidRPr="00766CD8">
        <w:rPr>
          <w:rFonts w:asciiTheme="minorHAnsi" w:eastAsia="Times New Roman" w:hAnsiTheme="minorHAnsi" w:cstheme="minorHAnsi"/>
          <w:b w:val="0"/>
          <w:bCs/>
          <w:color w:val="auto"/>
          <w:sz w:val="24"/>
          <w:szCs w:val="24"/>
        </w:rPr>
        <w:t>sk participants to read it</w:t>
      </w:r>
      <w:r>
        <w:rPr>
          <w:rFonts w:asciiTheme="minorHAnsi" w:eastAsia="Times New Roman" w:hAnsiTheme="minorHAnsi" w:cstheme="minorHAnsi"/>
          <w:b w:val="0"/>
          <w:bCs/>
          <w:color w:val="auto"/>
          <w:sz w:val="24"/>
          <w:szCs w:val="24"/>
        </w:rPr>
        <w:t>, then</w:t>
      </w:r>
      <w:r w:rsidRPr="00766CD8">
        <w:rPr>
          <w:rFonts w:asciiTheme="minorHAnsi" w:eastAsia="Times New Roman" w:hAnsiTheme="minorHAnsi" w:cstheme="minorHAnsi"/>
          <w:b w:val="0"/>
          <w:bCs/>
          <w:color w:val="auto"/>
          <w:sz w:val="24"/>
          <w:szCs w:val="24"/>
        </w:rPr>
        <w:t xml:space="preserve"> write </w:t>
      </w:r>
      <w:proofErr w:type="gramStart"/>
      <w:r w:rsidRPr="00766CD8">
        <w:rPr>
          <w:rFonts w:asciiTheme="minorHAnsi" w:eastAsia="Times New Roman" w:hAnsiTheme="minorHAnsi" w:cstheme="minorHAnsi"/>
          <w:b w:val="0"/>
          <w:bCs/>
          <w:color w:val="auto"/>
          <w:sz w:val="24"/>
          <w:szCs w:val="24"/>
        </w:rPr>
        <w:t>a brief summary</w:t>
      </w:r>
      <w:proofErr w:type="gramEnd"/>
      <w:r w:rsidRPr="00766CD8">
        <w:rPr>
          <w:rFonts w:asciiTheme="minorHAnsi" w:eastAsia="Times New Roman" w:hAnsiTheme="minorHAnsi" w:cstheme="minorHAnsi"/>
          <w:b w:val="0"/>
          <w:bCs/>
          <w:color w:val="auto"/>
          <w:sz w:val="24"/>
          <w:szCs w:val="24"/>
        </w:rPr>
        <w:t xml:space="preserve"> or a list of required tasks</w:t>
      </w:r>
      <w:r w:rsidR="0099317B">
        <w:rPr>
          <w:rFonts w:asciiTheme="minorHAnsi" w:eastAsia="Times New Roman" w:hAnsiTheme="minorHAnsi" w:cstheme="minorHAnsi"/>
          <w:b w:val="0"/>
          <w:bCs/>
          <w:color w:val="auto"/>
          <w:sz w:val="24"/>
          <w:szCs w:val="24"/>
        </w:rPr>
        <w:t xml:space="preserve">. </w:t>
      </w:r>
    </w:p>
    <w:p w14:paraId="20C10FFD" w14:textId="094CA0A5" w:rsidR="00B226CA" w:rsidRPr="00DE3EF3" w:rsidRDefault="00766CD8"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After the activity, r</w:t>
      </w:r>
      <w:r w:rsidRPr="00766CD8">
        <w:rPr>
          <w:rFonts w:asciiTheme="minorHAnsi" w:eastAsia="Times New Roman" w:hAnsiTheme="minorHAnsi" w:cstheme="minorHAnsi"/>
          <w:b w:val="0"/>
          <w:bCs/>
          <w:color w:val="auto"/>
          <w:sz w:val="24"/>
          <w:szCs w:val="24"/>
        </w:rPr>
        <w:t>eview summaries and highlight key details that should be included</w:t>
      </w:r>
      <w:r w:rsidR="00190050">
        <w:rPr>
          <w:rFonts w:asciiTheme="minorHAnsi" w:eastAsia="Times New Roman" w:hAnsiTheme="minorHAnsi" w:cstheme="minorHAnsi"/>
          <w:b w:val="0"/>
          <w:bCs/>
          <w:color w:val="auto"/>
          <w:sz w:val="24"/>
          <w:szCs w:val="24"/>
        </w:rPr>
        <w:t>.</w:t>
      </w:r>
    </w:p>
    <w:p w14:paraId="2CC959F6" w14:textId="3C6D927F"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4</w:t>
      </w:r>
      <w:r w:rsidR="00766CD8">
        <w:rPr>
          <w:rFonts w:asciiTheme="minorHAnsi" w:eastAsia="Times New Roman" w:hAnsiTheme="minorHAnsi" w:cstheme="minorHAnsi"/>
          <w:sz w:val="24"/>
          <w:szCs w:val="24"/>
        </w:rPr>
        <w:t>: Observation Skills and Wrap-up Activity</w:t>
      </w:r>
    </w:p>
    <w:p w14:paraId="438D07B6" w14:textId="7BCF5326" w:rsidR="00B226CA" w:rsidRPr="00DE3EF3" w:rsidRDefault="00766CD8"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w:t>
      </w:r>
      <w:r w:rsidR="00461CFA" w:rsidRPr="00461CFA">
        <w:rPr>
          <w:rFonts w:asciiTheme="minorHAnsi" w:eastAsia="Times New Roman" w:hAnsiTheme="minorHAnsi" w:cstheme="minorHAnsi"/>
          <w:b w:val="0"/>
          <w:bCs/>
          <w:color w:val="auto"/>
          <w:sz w:val="24"/>
          <w:szCs w:val="24"/>
        </w:rPr>
        <w:t xml:space="preserve"> </w:t>
      </w:r>
      <w:r w:rsidRPr="00766CD8">
        <w:rPr>
          <w:rFonts w:asciiTheme="minorHAnsi" w:eastAsia="Times New Roman" w:hAnsiTheme="minorHAnsi" w:cstheme="minorHAnsi"/>
          <w:b w:val="0"/>
          <w:bCs/>
          <w:color w:val="auto"/>
          <w:sz w:val="24"/>
          <w:szCs w:val="24"/>
        </w:rPr>
        <w:t>observation skills and their role in identifying potential issues</w:t>
      </w:r>
      <w:r>
        <w:rPr>
          <w:rFonts w:asciiTheme="minorHAnsi" w:eastAsia="Times New Roman" w:hAnsiTheme="minorHAnsi" w:cstheme="minorHAnsi"/>
          <w:b w:val="0"/>
          <w:bCs/>
          <w:color w:val="auto"/>
          <w:sz w:val="24"/>
          <w:szCs w:val="24"/>
        </w:rPr>
        <w:t xml:space="preserve"> as a group discussion</w:t>
      </w:r>
      <w:r w:rsidRPr="00766CD8">
        <w:rPr>
          <w:rFonts w:asciiTheme="minorHAnsi" w:eastAsia="Times New Roman" w:hAnsiTheme="minorHAnsi" w:cstheme="minorHAnsi"/>
          <w:b w:val="0"/>
          <w:bCs/>
          <w:color w:val="auto"/>
          <w:sz w:val="24"/>
          <w:szCs w:val="24"/>
        </w:rPr>
        <w:t xml:space="preserve">, ensuring safety, and maintaining quality in cabling work, even for </w:t>
      </w:r>
      <w:r>
        <w:rPr>
          <w:rFonts w:asciiTheme="minorHAnsi" w:eastAsia="Times New Roman" w:hAnsiTheme="minorHAnsi" w:cstheme="minorHAnsi"/>
          <w:b w:val="0"/>
          <w:bCs/>
          <w:color w:val="auto"/>
          <w:sz w:val="24"/>
          <w:szCs w:val="24"/>
        </w:rPr>
        <w:t>those starting in premises cabling</w:t>
      </w:r>
      <w:r w:rsidR="00B226CA" w:rsidRPr="00DE3EF3">
        <w:rPr>
          <w:rFonts w:asciiTheme="minorHAnsi" w:eastAsia="Times New Roman" w:hAnsiTheme="minorHAnsi" w:cstheme="minorHAnsi"/>
          <w:b w:val="0"/>
          <w:bCs/>
          <w:color w:val="auto"/>
          <w:sz w:val="24"/>
          <w:szCs w:val="24"/>
        </w:rPr>
        <w:t>.</w:t>
      </w:r>
    </w:p>
    <w:p w14:paraId="135E97D9" w14:textId="77777777" w:rsidR="007D602B" w:rsidRDefault="00766CD8"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Present the whole group with the following scenario</w:t>
      </w:r>
      <w:r w:rsidR="007D602B">
        <w:rPr>
          <w:rFonts w:asciiTheme="minorHAnsi" w:eastAsia="Times New Roman" w:hAnsiTheme="minorHAnsi" w:cstheme="minorHAnsi"/>
          <w:b w:val="0"/>
          <w:bCs/>
          <w:color w:val="auto"/>
          <w:sz w:val="24"/>
          <w:szCs w:val="24"/>
        </w:rPr>
        <w:t xml:space="preserve">, </w:t>
      </w:r>
      <w:proofErr w:type="gramStart"/>
      <w:r w:rsidR="007D602B" w:rsidRPr="007D602B">
        <w:rPr>
          <w:rFonts w:asciiTheme="minorHAnsi" w:eastAsia="Times New Roman" w:hAnsiTheme="minorHAnsi" w:cstheme="minorHAnsi"/>
          <w:b w:val="0"/>
          <w:bCs/>
          <w:color w:val="auto"/>
          <w:sz w:val="24"/>
          <w:szCs w:val="24"/>
        </w:rPr>
        <w:t>Resolving</w:t>
      </w:r>
      <w:proofErr w:type="gramEnd"/>
      <w:r w:rsidR="007D602B" w:rsidRPr="007D602B">
        <w:rPr>
          <w:rFonts w:asciiTheme="minorHAnsi" w:eastAsia="Times New Roman" w:hAnsiTheme="minorHAnsi" w:cstheme="minorHAnsi"/>
          <w:b w:val="0"/>
          <w:bCs/>
          <w:color w:val="auto"/>
          <w:sz w:val="24"/>
          <w:szCs w:val="24"/>
        </w:rPr>
        <w:t xml:space="preserve"> a Customer Complaint about Internet Connectivity</w:t>
      </w:r>
      <w:r w:rsidR="007D602B">
        <w:rPr>
          <w:rFonts w:asciiTheme="minorHAnsi" w:eastAsia="Times New Roman" w:hAnsiTheme="minorHAnsi" w:cstheme="minorHAnsi"/>
          <w:b w:val="0"/>
          <w:bCs/>
          <w:color w:val="auto"/>
          <w:sz w:val="24"/>
          <w:szCs w:val="24"/>
        </w:rPr>
        <w:t xml:space="preserve">, </w:t>
      </w:r>
      <w:r w:rsidR="007D602B" w:rsidRPr="007D602B">
        <w:rPr>
          <w:rFonts w:asciiTheme="minorHAnsi" w:eastAsia="Times New Roman" w:hAnsiTheme="minorHAnsi" w:cstheme="minorHAnsi"/>
          <w:b w:val="0"/>
          <w:bCs/>
          <w:color w:val="auto"/>
          <w:sz w:val="24"/>
          <w:szCs w:val="24"/>
        </w:rPr>
        <w:t>involving verbal communication, active listening, written instructions, and observation</w:t>
      </w:r>
      <w:r w:rsidR="007D602B">
        <w:rPr>
          <w:rFonts w:asciiTheme="minorHAnsi" w:eastAsia="Times New Roman" w:hAnsiTheme="minorHAnsi" w:cstheme="minorHAnsi"/>
          <w:b w:val="0"/>
          <w:bCs/>
          <w:color w:val="auto"/>
          <w:sz w:val="24"/>
          <w:szCs w:val="24"/>
        </w:rPr>
        <w:t xml:space="preserve">. </w:t>
      </w:r>
    </w:p>
    <w:p w14:paraId="40C83728" w14:textId="449ED164" w:rsidR="007111B4" w:rsidRDefault="007D602B" w:rsidP="007111B4">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Have participants split into </w:t>
      </w:r>
      <w:r w:rsidR="007111B4">
        <w:rPr>
          <w:rFonts w:asciiTheme="minorHAnsi" w:eastAsia="Times New Roman" w:hAnsiTheme="minorHAnsi" w:cstheme="minorHAnsi"/>
          <w:b w:val="0"/>
          <w:bCs/>
          <w:color w:val="auto"/>
          <w:sz w:val="24"/>
          <w:szCs w:val="24"/>
        </w:rPr>
        <w:t xml:space="preserve">two groups, one group will act as the technician, the other will be the customer. The technician group will start the conversation and then the customer group will respond. Complete this conversation until a resolution is reached. </w:t>
      </w:r>
    </w:p>
    <w:p w14:paraId="7A1E3218" w14:textId="6650B1F7" w:rsidR="007111B4" w:rsidRPr="007111B4" w:rsidRDefault="007111B4" w:rsidP="007111B4">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Instructor Note: There is a sample script provided with key points in the event the group is struggling and needs help . </w:t>
      </w:r>
    </w:p>
    <w:p w14:paraId="5CF51D06" w14:textId="59109E5A" w:rsidR="007D602B" w:rsidRDefault="007111B4" w:rsidP="007D602B">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Scenario Context</w:t>
      </w:r>
      <w:r w:rsidR="007D602B" w:rsidRPr="007D602B">
        <w:rPr>
          <w:rFonts w:asciiTheme="minorHAnsi" w:eastAsia="Times New Roman" w:hAnsiTheme="minorHAnsi" w:cstheme="minorHAnsi"/>
          <w:b w:val="0"/>
          <w:bCs/>
          <w:color w:val="auto"/>
          <w:sz w:val="24"/>
          <w:szCs w:val="24"/>
        </w:rPr>
        <w:t xml:space="preserve">: </w:t>
      </w:r>
    </w:p>
    <w:p w14:paraId="728F3142" w14:textId="4EDBAFD3" w:rsidR="007D602B" w:rsidRDefault="007D602B" w:rsidP="007D602B">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7D602B">
        <w:rPr>
          <w:rFonts w:asciiTheme="minorHAnsi" w:eastAsia="Times New Roman" w:hAnsiTheme="minorHAnsi" w:cstheme="minorHAnsi"/>
          <w:b w:val="0"/>
          <w:bCs/>
          <w:color w:val="auto"/>
          <w:sz w:val="24"/>
          <w:szCs w:val="24"/>
        </w:rPr>
        <w:t>A customer contacts your cabling company with a complaint about slow internet connectivity in their office. As a new cabling technician, you are tasked with addressing the customer's concerns and providing a solution.</w:t>
      </w:r>
      <w:r>
        <w:rPr>
          <w:rFonts w:asciiTheme="minorHAnsi" w:eastAsia="Times New Roman" w:hAnsiTheme="minorHAnsi" w:cstheme="minorHAnsi"/>
          <w:b w:val="0"/>
          <w:bCs/>
          <w:color w:val="auto"/>
          <w:sz w:val="24"/>
          <w:szCs w:val="24"/>
        </w:rPr>
        <w:t xml:space="preserve"> </w:t>
      </w:r>
    </w:p>
    <w:p w14:paraId="6F083B39" w14:textId="77777777" w:rsidR="007D602B" w:rsidRDefault="007D602B" w:rsidP="007D602B">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Roles: </w:t>
      </w:r>
    </w:p>
    <w:p w14:paraId="075B265F" w14:textId="31A99F6F" w:rsidR="007D602B" w:rsidRDefault="007D602B" w:rsidP="007D602B">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7D602B">
        <w:rPr>
          <w:rFonts w:asciiTheme="minorHAnsi" w:eastAsia="Times New Roman" w:hAnsiTheme="minorHAnsi" w:cstheme="minorHAnsi"/>
          <w:b w:val="0"/>
          <w:bCs/>
          <w:color w:val="auto"/>
          <w:sz w:val="24"/>
          <w:szCs w:val="24"/>
        </w:rPr>
        <w:t>Technician: You are the cabling technician responsible for troubleshooting and resolving the customer's complaint</w:t>
      </w:r>
      <w:r>
        <w:rPr>
          <w:rFonts w:asciiTheme="minorHAnsi" w:eastAsia="Times New Roman" w:hAnsiTheme="minorHAnsi" w:cstheme="minorHAnsi"/>
          <w:b w:val="0"/>
          <w:bCs/>
          <w:color w:val="auto"/>
          <w:sz w:val="24"/>
          <w:szCs w:val="24"/>
        </w:rPr>
        <w:t xml:space="preserve">. </w:t>
      </w:r>
    </w:p>
    <w:p w14:paraId="50631C81" w14:textId="77777777" w:rsidR="00483FF0" w:rsidRDefault="007D602B" w:rsidP="00483FF0">
      <w:pPr>
        <w:pStyle w:val="Heading1"/>
        <w:numPr>
          <w:ilvl w:val="2"/>
          <w:numId w:val="23"/>
        </w:numPr>
        <w:spacing w:before="0" w:line="276" w:lineRule="auto"/>
        <w:rPr>
          <w:rFonts w:asciiTheme="minorHAnsi" w:eastAsia="Times New Roman" w:hAnsiTheme="minorHAnsi" w:cstheme="minorHAnsi"/>
          <w:b w:val="0"/>
          <w:bCs/>
          <w:color w:val="auto"/>
          <w:sz w:val="24"/>
          <w:szCs w:val="24"/>
        </w:rPr>
      </w:pPr>
      <w:r w:rsidRPr="007D602B">
        <w:rPr>
          <w:rFonts w:asciiTheme="minorHAnsi" w:eastAsia="Times New Roman" w:hAnsiTheme="minorHAnsi" w:cstheme="minorHAnsi"/>
          <w:b w:val="0"/>
          <w:bCs/>
          <w:color w:val="auto"/>
          <w:sz w:val="24"/>
          <w:szCs w:val="24"/>
        </w:rPr>
        <w:t>Customer: You are the customer experiencing slow internet connectivity issues and seeking assistance from the cabling company</w:t>
      </w:r>
      <w:r>
        <w:rPr>
          <w:rFonts w:asciiTheme="minorHAnsi" w:eastAsia="Times New Roman" w:hAnsiTheme="minorHAnsi" w:cstheme="minorHAnsi"/>
          <w:b w:val="0"/>
          <w:bCs/>
          <w:color w:val="auto"/>
          <w:sz w:val="24"/>
          <w:szCs w:val="24"/>
        </w:rPr>
        <w:t>.</w:t>
      </w:r>
      <w:r w:rsidR="00483FF0">
        <w:rPr>
          <w:rFonts w:asciiTheme="minorHAnsi" w:eastAsia="Times New Roman" w:hAnsiTheme="minorHAnsi" w:cstheme="minorHAnsi"/>
          <w:b w:val="0"/>
          <w:bCs/>
          <w:color w:val="auto"/>
          <w:sz w:val="24"/>
          <w:szCs w:val="24"/>
        </w:rPr>
        <w:t xml:space="preserve"> </w:t>
      </w:r>
    </w:p>
    <w:p w14:paraId="7CFC232A" w14:textId="77777777" w:rsidR="00483FF0" w:rsidRDefault="00483FF0" w:rsidP="00483FF0">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Once the activity is complete, discuss how the activity can help prepare the participants for similar situations in the field. </w:t>
      </w:r>
    </w:p>
    <w:p w14:paraId="1BC3C1B7" w14:textId="73B041D0" w:rsidR="00483FF0" w:rsidRPr="00483FF0" w:rsidRDefault="00483FF0" w:rsidP="00483FF0">
      <w:pPr>
        <w:pStyle w:val="Heading1"/>
        <w:numPr>
          <w:ilvl w:val="0"/>
          <w:numId w:val="23"/>
        </w:numPr>
        <w:spacing w:before="0" w:line="276" w:lineRule="auto"/>
        <w:rPr>
          <w:rFonts w:asciiTheme="minorHAnsi" w:eastAsia="Times New Roman" w:hAnsiTheme="minorHAnsi" w:cstheme="minorHAnsi"/>
          <w:b w:val="0"/>
          <w:bCs/>
          <w:color w:val="auto"/>
          <w:sz w:val="24"/>
          <w:szCs w:val="24"/>
        </w:rPr>
      </w:pPr>
      <w:r w:rsidRPr="00483FF0">
        <w:rPr>
          <w:rFonts w:asciiTheme="minorHAnsi" w:eastAsia="Times New Roman" w:hAnsiTheme="minorHAnsi" w:cstheme="minorHAnsi"/>
          <w:b w:val="0"/>
          <w:bCs/>
          <w:color w:val="auto"/>
          <w:sz w:val="24"/>
          <w:szCs w:val="24"/>
        </w:rPr>
        <w:t>Recap</w:t>
      </w:r>
      <w:r w:rsidR="00CD011F">
        <w:rPr>
          <w:rFonts w:asciiTheme="minorHAnsi" w:eastAsia="Times New Roman" w:hAnsiTheme="minorHAnsi" w:cstheme="minorHAnsi"/>
          <w:b w:val="0"/>
          <w:bCs/>
          <w:color w:val="auto"/>
          <w:sz w:val="24"/>
          <w:szCs w:val="24"/>
        </w:rPr>
        <w:t xml:space="preserve"> the</w:t>
      </w:r>
      <w:r w:rsidRPr="00483FF0">
        <w:rPr>
          <w:rFonts w:asciiTheme="minorHAnsi" w:eastAsia="Times New Roman" w:hAnsiTheme="minorHAnsi" w:cstheme="minorHAnsi"/>
          <w:b w:val="0"/>
          <w:bCs/>
          <w:color w:val="auto"/>
          <w:sz w:val="24"/>
          <w:szCs w:val="24"/>
        </w:rPr>
        <w:t xml:space="preserve"> key points</w:t>
      </w:r>
      <w:r w:rsidR="00CD011F">
        <w:rPr>
          <w:rFonts w:asciiTheme="minorHAnsi" w:eastAsia="Times New Roman" w:hAnsiTheme="minorHAnsi" w:cstheme="minorHAnsi"/>
          <w:b w:val="0"/>
          <w:bCs/>
          <w:color w:val="auto"/>
          <w:sz w:val="24"/>
          <w:szCs w:val="24"/>
        </w:rPr>
        <w:t xml:space="preserve"> of</w:t>
      </w:r>
      <w:r w:rsidRPr="00483FF0">
        <w:rPr>
          <w:rFonts w:asciiTheme="minorHAnsi" w:eastAsia="Times New Roman" w:hAnsiTheme="minorHAnsi" w:cstheme="minorHAnsi"/>
          <w:b w:val="0"/>
          <w:bCs/>
          <w:color w:val="auto"/>
          <w:sz w:val="24"/>
          <w:szCs w:val="24"/>
        </w:rPr>
        <w:t xml:space="preserve"> effective verbal communication, active listening, written communication, and observation</w:t>
      </w:r>
      <w:r w:rsidR="00CD011F">
        <w:rPr>
          <w:rFonts w:asciiTheme="minorHAnsi" w:eastAsia="Times New Roman" w:hAnsiTheme="minorHAnsi" w:cstheme="minorHAnsi"/>
          <w:b w:val="0"/>
          <w:bCs/>
          <w:color w:val="auto"/>
          <w:sz w:val="24"/>
          <w:szCs w:val="24"/>
        </w:rPr>
        <w:t xml:space="preserve"> and highlight how these skills contribute to professional development and workplace efficiency. In conclusion, encourage </w:t>
      </w:r>
      <w:r w:rsidR="00CD011F" w:rsidRPr="00CD011F">
        <w:rPr>
          <w:rFonts w:asciiTheme="minorHAnsi" w:eastAsia="Times New Roman" w:hAnsiTheme="minorHAnsi" w:cstheme="minorHAnsi"/>
          <w:b w:val="0"/>
          <w:bCs/>
          <w:color w:val="auto"/>
          <w:sz w:val="24"/>
          <w:szCs w:val="24"/>
        </w:rPr>
        <w:t>participants to apply these skills in their daily work and continue practicing.</w:t>
      </w:r>
    </w:p>
    <w:p w14:paraId="6F727847" w14:textId="77777777" w:rsidR="007D602B" w:rsidRPr="007D602B" w:rsidRDefault="007D602B" w:rsidP="007D602B">
      <w:pPr>
        <w:ind w:left="360"/>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65ED2669" w14:textId="79BCFA97" w:rsidR="00BB3F03" w:rsidRDefault="00766CD8" w:rsidP="00BB3F0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Role-Play</w:t>
      </w:r>
      <w:r w:rsidR="00E90E08">
        <w:rPr>
          <w:rFonts w:asciiTheme="minorHAnsi" w:eastAsia="Times New Roman" w:hAnsiTheme="minorHAnsi" w:cstheme="minorHAnsi"/>
          <w:b w:val="0"/>
          <w:bCs/>
          <w:color w:val="auto"/>
          <w:sz w:val="24"/>
          <w:szCs w:val="24"/>
        </w:rPr>
        <w:t xml:space="preserve"> Scenario Handout</w:t>
      </w:r>
      <w:r w:rsidR="00BB3F03">
        <w:rPr>
          <w:rFonts w:asciiTheme="minorHAnsi" w:eastAsia="Times New Roman" w:hAnsiTheme="minorHAnsi" w:cstheme="minorHAnsi"/>
          <w:b w:val="0"/>
          <w:bCs/>
          <w:color w:val="auto"/>
          <w:sz w:val="24"/>
          <w:szCs w:val="24"/>
        </w:rPr>
        <w:t xml:space="preserve"> </w:t>
      </w:r>
    </w:p>
    <w:p w14:paraId="778B6564" w14:textId="77777777" w:rsidR="007D602B" w:rsidRDefault="00766CD8" w:rsidP="007D602B">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Work Order Handout</w:t>
      </w:r>
      <w:r w:rsidR="007D602B">
        <w:rPr>
          <w:rFonts w:asciiTheme="minorHAnsi" w:eastAsia="Times New Roman" w:hAnsiTheme="minorHAnsi" w:cstheme="minorHAnsi"/>
          <w:b w:val="0"/>
          <w:bCs/>
          <w:color w:val="auto"/>
          <w:sz w:val="24"/>
          <w:szCs w:val="24"/>
        </w:rPr>
        <w:t xml:space="preserve"> </w:t>
      </w:r>
    </w:p>
    <w:p w14:paraId="0B8938B2" w14:textId="55664545" w:rsidR="007D602B" w:rsidRDefault="007111B4" w:rsidP="007D602B">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Resolving a Customer Complaint</w:t>
      </w:r>
      <w:r w:rsidR="007D602B">
        <w:rPr>
          <w:rFonts w:asciiTheme="minorHAnsi" w:eastAsia="Times New Roman" w:hAnsiTheme="minorHAnsi" w:cstheme="minorHAnsi"/>
          <w:b w:val="0"/>
          <w:bCs/>
          <w:color w:val="auto"/>
          <w:sz w:val="24"/>
          <w:szCs w:val="24"/>
        </w:rPr>
        <w:t xml:space="preserve"> Script Example</w:t>
      </w:r>
      <w:r>
        <w:rPr>
          <w:rFonts w:asciiTheme="minorHAnsi" w:eastAsia="Times New Roman" w:hAnsiTheme="minorHAnsi" w:cstheme="minorHAnsi"/>
          <w:b w:val="0"/>
          <w:bCs/>
          <w:color w:val="auto"/>
          <w:sz w:val="24"/>
          <w:szCs w:val="24"/>
        </w:rPr>
        <w:t xml:space="preserve"> for Instructors</w:t>
      </w:r>
    </w:p>
    <w:p w14:paraId="47BF45D4" w14:textId="77777777" w:rsidR="007111B4" w:rsidRPr="007111B4" w:rsidRDefault="007111B4" w:rsidP="007111B4"/>
    <w:p w14:paraId="75A051D9" w14:textId="77777777" w:rsidR="00034D21" w:rsidRPr="00DE3EF3" w:rsidRDefault="00034D21" w:rsidP="00DE3EF3">
      <w:pPr>
        <w:spacing w:after="0" w:line="276" w:lineRule="auto"/>
        <w:rPr>
          <w:bCs/>
          <w:sz w:val="24"/>
          <w:szCs w:val="24"/>
        </w:rPr>
      </w:pPr>
    </w:p>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lastRenderedPageBreak/>
        <w:t xml:space="preserve">Reflection </w:t>
      </w:r>
      <w:bookmarkStart w:id="0" w:name="_Hlk166494216"/>
      <w:r w:rsidRPr="00B1391E">
        <w:rPr>
          <w:rFonts w:asciiTheme="minorHAnsi" w:hAnsiTheme="minorHAnsi" w:cstheme="minorHAnsi"/>
        </w:rPr>
        <w:t>Section</w:t>
      </w:r>
      <w:bookmarkEnd w:id="0"/>
    </w:p>
    <w:p w14:paraId="093C6981" w14:textId="2BAB2F20" w:rsidR="002F5A23" w:rsidRDefault="007111B4" w:rsidP="00B862F0">
      <w:pPr>
        <w:pStyle w:val="Heading1"/>
        <w:rPr>
          <w:b w:val="0"/>
          <w:bCs/>
          <w:color w:val="auto"/>
          <w:sz w:val="24"/>
          <w:szCs w:val="24"/>
        </w:rPr>
      </w:pPr>
      <w:r>
        <w:rPr>
          <w:b w:val="0"/>
          <w:bCs/>
          <w:color w:val="auto"/>
          <w:sz w:val="24"/>
          <w:szCs w:val="24"/>
        </w:rPr>
        <w:t>H</w:t>
      </w:r>
      <w:r w:rsidRPr="007111B4">
        <w:rPr>
          <w:b w:val="0"/>
          <w:bCs/>
          <w:color w:val="auto"/>
          <w:sz w:val="24"/>
          <w:szCs w:val="24"/>
        </w:rPr>
        <w:t>ow do you think improving your verbal communication, active listening, written comprehension, and observation skills will impact your effectiveness and confidence as a new premises cabling technician in real-world scenarios?</w:t>
      </w:r>
      <w:r>
        <w:rPr>
          <w:b w:val="0"/>
          <w:bCs/>
          <w:color w:val="auto"/>
          <w:sz w:val="24"/>
          <w:szCs w:val="24"/>
        </w:rPr>
        <w:t xml:space="preserve"> What will you do to include these skills in your work as a technician?</w:t>
      </w:r>
    </w:p>
    <w:p w14:paraId="232BD44B" w14:textId="77777777" w:rsidR="00CD011F" w:rsidRDefault="00CD011F" w:rsidP="00CD011F"/>
    <w:p w14:paraId="275698A3" w14:textId="77777777" w:rsidR="00CD011F" w:rsidRDefault="00CD011F" w:rsidP="00CD011F"/>
    <w:p w14:paraId="368A6E17" w14:textId="77777777" w:rsidR="00CD011F" w:rsidRDefault="00CD011F" w:rsidP="00CD011F"/>
    <w:p w14:paraId="7248542E" w14:textId="77777777" w:rsidR="00CD011F" w:rsidRDefault="00CD011F" w:rsidP="00CD011F"/>
    <w:p w14:paraId="2FAE462C" w14:textId="77777777" w:rsidR="00CD011F" w:rsidRDefault="00CD011F" w:rsidP="00CD011F"/>
    <w:p w14:paraId="47AC11B6" w14:textId="77777777" w:rsidR="00CD011F" w:rsidRDefault="00CD011F" w:rsidP="00CD011F">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27321714" w14:textId="77777777" w:rsidR="00CD011F" w:rsidRPr="00CD011F" w:rsidRDefault="00CD011F" w:rsidP="00CD011F"/>
    <w:p w14:paraId="200017D7" w14:textId="77777777" w:rsidR="007544F5" w:rsidRDefault="007544F5" w:rsidP="002F5A23">
      <w:pPr>
        <w:rPr>
          <w:rFonts w:asciiTheme="minorHAnsi" w:hAnsiTheme="minorHAnsi" w:cstheme="minorHAnsi"/>
        </w:rPr>
      </w:pPr>
    </w:p>
    <w:p w14:paraId="026E90C2" w14:textId="6B36F725" w:rsidR="00662214" w:rsidRDefault="00662214">
      <w:pPr>
        <w:rPr>
          <w:rFonts w:asciiTheme="minorHAnsi" w:hAnsiTheme="minorHAnsi" w:cstheme="minorHAnsi"/>
        </w:rPr>
      </w:pPr>
      <w:r>
        <w:rPr>
          <w:rFonts w:asciiTheme="minorHAnsi" w:hAnsiTheme="minorHAnsi" w:cstheme="minorHAnsi"/>
        </w:rPr>
        <w:br w:type="page"/>
      </w:r>
    </w:p>
    <w:p w14:paraId="36B441D9" w14:textId="77777777" w:rsidR="007544F5" w:rsidRDefault="007544F5" w:rsidP="002F5A23">
      <w:pPr>
        <w:rPr>
          <w:rFonts w:asciiTheme="minorHAnsi" w:hAnsiTheme="minorHAnsi" w:cstheme="minorHAnsi"/>
        </w:rPr>
      </w:pPr>
    </w:p>
    <w:p w14:paraId="5DA072F5" w14:textId="3C80050D" w:rsidR="007544F5" w:rsidRDefault="007111B4" w:rsidP="002F5A23">
      <w:pPr>
        <w:rPr>
          <w:rFonts w:ascii="Arial" w:hAnsi="Arial" w:cs="Arial"/>
          <w:b/>
          <w:bCs/>
          <w:color w:val="1F1F1F"/>
          <w:sz w:val="32"/>
          <w:szCs w:val="32"/>
        </w:rPr>
      </w:pPr>
      <w:r>
        <w:rPr>
          <w:rFonts w:ascii="Arial" w:hAnsi="Arial" w:cs="Arial"/>
          <w:b/>
          <w:bCs/>
          <w:color w:val="1F1F1F"/>
          <w:sz w:val="32"/>
          <w:szCs w:val="32"/>
        </w:rPr>
        <w:t>Role-Play</w:t>
      </w:r>
      <w:r w:rsidR="0030068A" w:rsidRPr="0030068A">
        <w:rPr>
          <w:rFonts w:ascii="Arial" w:hAnsi="Arial" w:cs="Arial"/>
          <w:b/>
          <w:bCs/>
          <w:color w:val="1F1F1F"/>
          <w:sz w:val="32"/>
          <w:szCs w:val="32"/>
        </w:rPr>
        <w:t xml:space="preserve"> Scenario Handout</w:t>
      </w:r>
    </w:p>
    <w:p w14:paraId="10F387E4" w14:textId="77777777" w:rsidR="0030068A" w:rsidRDefault="0030068A" w:rsidP="002F5A23">
      <w:pPr>
        <w:rPr>
          <w:rFonts w:ascii="Arial" w:hAnsi="Arial" w:cs="Arial"/>
          <w:b/>
          <w:bCs/>
          <w:color w:val="1F1F1F"/>
          <w:sz w:val="32"/>
          <w:szCs w:val="32"/>
        </w:rPr>
      </w:pPr>
    </w:p>
    <w:p w14:paraId="098CF0C9" w14:textId="617C6371"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1:</w:t>
      </w:r>
      <w:r w:rsidRPr="00662214">
        <w:rPr>
          <w:rFonts w:asciiTheme="minorHAnsi" w:hAnsiTheme="minorHAnsi" w:cstheme="minorHAnsi"/>
          <w:sz w:val="24"/>
          <w:szCs w:val="24"/>
        </w:rPr>
        <w:t xml:space="preserve"> </w:t>
      </w:r>
      <w:r w:rsidR="00A311AA" w:rsidRPr="00A311AA">
        <w:rPr>
          <w:rFonts w:asciiTheme="minorHAnsi" w:hAnsiTheme="minorHAnsi" w:cstheme="minorHAnsi"/>
          <w:sz w:val="24"/>
          <w:szCs w:val="24"/>
        </w:rPr>
        <w:t>Initial Customer Greeting and Site Assessment</w:t>
      </w:r>
    </w:p>
    <w:p w14:paraId="7EFDF5E7" w14:textId="237BAADF" w:rsidR="00662214" w:rsidRPr="00662214" w:rsidRDefault="00A311AA" w:rsidP="00662214">
      <w:pPr>
        <w:rPr>
          <w:rFonts w:asciiTheme="minorHAnsi" w:hAnsiTheme="minorHAnsi" w:cstheme="minorHAnsi"/>
          <w:sz w:val="24"/>
          <w:szCs w:val="24"/>
        </w:rPr>
      </w:pPr>
      <w:r w:rsidRPr="00A311AA">
        <w:rPr>
          <w:rFonts w:asciiTheme="minorHAnsi" w:hAnsiTheme="minorHAnsi" w:cstheme="minorHAnsi"/>
          <w:i/>
          <w:iCs/>
          <w:sz w:val="24"/>
          <w:szCs w:val="24"/>
        </w:rPr>
        <w:t xml:space="preserve">Context: </w:t>
      </w:r>
      <w:r w:rsidRPr="00A311AA">
        <w:rPr>
          <w:rFonts w:asciiTheme="minorHAnsi" w:hAnsiTheme="minorHAnsi" w:cstheme="minorHAnsi"/>
          <w:sz w:val="24"/>
          <w:szCs w:val="24"/>
        </w:rPr>
        <w:t>A technician arrives at a customer's home to install new internet cabling</w:t>
      </w:r>
      <w:r w:rsidR="00662214" w:rsidRPr="00662214">
        <w:rPr>
          <w:rFonts w:asciiTheme="minorHAnsi" w:hAnsiTheme="minorHAnsi" w:cstheme="minorHAnsi"/>
          <w:sz w:val="24"/>
          <w:szCs w:val="24"/>
        </w:rPr>
        <w:t>.</w:t>
      </w:r>
    </w:p>
    <w:p w14:paraId="0315C423" w14:textId="469B015A" w:rsidR="00A311AA" w:rsidRPr="00A311AA" w:rsidRDefault="00A311AA" w:rsidP="00A311AA">
      <w:pPr>
        <w:rPr>
          <w:rFonts w:asciiTheme="minorHAnsi" w:hAnsiTheme="minorHAnsi" w:cstheme="minorHAnsi"/>
          <w:i/>
          <w:iCs/>
          <w:sz w:val="24"/>
          <w:szCs w:val="24"/>
        </w:rPr>
      </w:pPr>
      <w:r w:rsidRPr="00A311AA">
        <w:rPr>
          <w:rFonts w:asciiTheme="minorHAnsi" w:hAnsiTheme="minorHAnsi" w:cstheme="minorHAnsi"/>
          <w:i/>
          <w:iCs/>
          <w:sz w:val="24"/>
          <w:szCs w:val="24"/>
        </w:rPr>
        <w:t xml:space="preserve">Technician: </w:t>
      </w:r>
      <w:r w:rsidRPr="00A311AA">
        <w:rPr>
          <w:rFonts w:asciiTheme="minorHAnsi" w:hAnsiTheme="minorHAnsi" w:cstheme="minorHAnsi"/>
          <w:sz w:val="24"/>
          <w:szCs w:val="24"/>
        </w:rPr>
        <w:t>The technician is responsible for greeting the customer, explaining the purpose of the visit, and assessing the site for the installation</w:t>
      </w:r>
      <w:r w:rsidRPr="00A311AA">
        <w:rPr>
          <w:rFonts w:asciiTheme="minorHAnsi" w:hAnsiTheme="minorHAnsi" w:cstheme="minorHAnsi"/>
          <w:i/>
          <w:iCs/>
          <w:sz w:val="24"/>
          <w:szCs w:val="24"/>
        </w:rPr>
        <w:t>.</w:t>
      </w:r>
    </w:p>
    <w:p w14:paraId="32DB28A9" w14:textId="77777777" w:rsidR="00A311AA" w:rsidRDefault="00A311AA" w:rsidP="00A311AA">
      <w:pPr>
        <w:rPr>
          <w:rFonts w:asciiTheme="minorHAnsi" w:hAnsiTheme="minorHAnsi" w:cstheme="minorHAnsi"/>
          <w:sz w:val="24"/>
          <w:szCs w:val="24"/>
        </w:rPr>
      </w:pPr>
      <w:r w:rsidRPr="00A311AA">
        <w:rPr>
          <w:rFonts w:asciiTheme="minorHAnsi" w:hAnsiTheme="minorHAnsi" w:cstheme="minorHAnsi"/>
          <w:i/>
          <w:iCs/>
          <w:sz w:val="24"/>
          <w:szCs w:val="24"/>
        </w:rPr>
        <w:t xml:space="preserve">Customer: </w:t>
      </w:r>
      <w:r w:rsidRPr="00A311AA">
        <w:rPr>
          <w:rFonts w:asciiTheme="minorHAnsi" w:hAnsiTheme="minorHAnsi" w:cstheme="minorHAnsi"/>
          <w:sz w:val="24"/>
          <w:szCs w:val="24"/>
        </w:rPr>
        <w:t>The customer is responsible for providing access to the installation area and expressing any preferences or concern</w:t>
      </w:r>
      <w:r>
        <w:rPr>
          <w:rFonts w:asciiTheme="minorHAnsi" w:hAnsiTheme="minorHAnsi" w:cstheme="minorHAnsi"/>
          <w:sz w:val="24"/>
          <w:szCs w:val="24"/>
        </w:rPr>
        <w:t xml:space="preserve">. </w:t>
      </w:r>
    </w:p>
    <w:p w14:paraId="4445B4FF" w14:textId="77777777" w:rsidR="00A311AA" w:rsidRDefault="00A311AA" w:rsidP="00A311AA">
      <w:pPr>
        <w:rPr>
          <w:rFonts w:asciiTheme="minorHAnsi" w:hAnsiTheme="minorHAnsi" w:cstheme="minorHAnsi"/>
          <w:sz w:val="24"/>
          <w:szCs w:val="24"/>
        </w:rPr>
      </w:pPr>
      <w:r w:rsidRPr="00A311AA">
        <w:rPr>
          <w:rFonts w:asciiTheme="minorHAnsi" w:hAnsiTheme="minorHAnsi" w:cstheme="minorHAnsi"/>
          <w:i/>
          <w:iCs/>
          <w:sz w:val="24"/>
          <w:szCs w:val="24"/>
        </w:rPr>
        <w:t>Objectives</w:t>
      </w:r>
      <w:r>
        <w:rPr>
          <w:rFonts w:asciiTheme="minorHAnsi" w:hAnsiTheme="minorHAnsi" w:cstheme="minorHAnsi"/>
          <w:sz w:val="24"/>
          <w:szCs w:val="24"/>
        </w:rPr>
        <w:t xml:space="preserve">: </w:t>
      </w:r>
    </w:p>
    <w:p w14:paraId="6572E6BB" w14:textId="4A268EEB" w:rsidR="00A311AA" w:rsidRPr="00A311AA" w:rsidRDefault="00A311AA" w:rsidP="00A311AA">
      <w:pPr>
        <w:pStyle w:val="ListParagraph"/>
        <w:numPr>
          <w:ilvl w:val="0"/>
          <w:numId w:val="30"/>
        </w:numPr>
        <w:rPr>
          <w:rFonts w:asciiTheme="minorHAnsi" w:hAnsiTheme="minorHAnsi" w:cstheme="minorHAnsi"/>
          <w:sz w:val="24"/>
          <w:szCs w:val="24"/>
        </w:rPr>
      </w:pPr>
      <w:r w:rsidRPr="00A311AA">
        <w:rPr>
          <w:rFonts w:asciiTheme="minorHAnsi" w:hAnsiTheme="minorHAnsi" w:cstheme="minorHAnsi"/>
          <w:sz w:val="24"/>
          <w:szCs w:val="24"/>
        </w:rPr>
        <w:t>The technician practices a professional and friendly greeting.</w:t>
      </w:r>
    </w:p>
    <w:p w14:paraId="040A84DB" w14:textId="77777777" w:rsidR="00A311AA" w:rsidRPr="00A311AA" w:rsidRDefault="00A311AA" w:rsidP="00A311AA">
      <w:pPr>
        <w:pStyle w:val="ListParagraph"/>
        <w:numPr>
          <w:ilvl w:val="0"/>
          <w:numId w:val="30"/>
        </w:numPr>
        <w:rPr>
          <w:rFonts w:asciiTheme="minorHAnsi" w:hAnsiTheme="minorHAnsi" w:cstheme="minorHAnsi"/>
          <w:sz w:val="24"/>
          <w:szCs w:val="24"/>
        </w:rPr>
      </w:pPr>
      <w:r w:rsidRPr="00A311AA">
        <w:rPr>
          <w:rFonts w:asciiTheme="minorHAnsi" w:hAnsiTheme="minorHAnsi" w:cstheme="minorHAnsi"/>
          <w:sz w:val="24"/>
          <w:szCs w:val="24"/>
        </w:rPr>
        <w:t>The technician explains the purpose of the visit clearly and concisely.</w:t>
      </w:r>
    </w:p>
    <w:p w14:paraId="22976EC5" w14:textId="77777777" w:rsidR="00A311AA" w:rsidRPr="00A311AA" w:rsidRDefault="00A311AA" w:rsidP="00A311AA">
      <w:pPr>
        <w:pStyle w:val="ListParagraph"/>
        <w:numPr>
          <w:ilvl w:val="0"/>
          <w:numId w:val="30"/>
        </w:numPr>
        <w:rPr>
          <w:rFonts w:asciiTheme="minorHAnsi" w:hAnsiTheme="minorHAnsi" w:cstheme="minorHAnsi"/>
          <w:sz w:val="24"/>
          <w:szCs w:val="24"/>
        </w:rPr>
      </w:pPr>
      <w:r w:rsidRPr="00A311AA">
        <w:rPr>
          <w:rFonts w:asciiTheme="minorHAnsi" w:hAnsiTheme="minorHAnsi" w:cstheme="minorHAnsi"/>
          <w:sz w:val="24"/>
          <w:szCs w:val="24"/>
        </w:rPr>
        <w:t>The technician asks relevant questions to understand the customer’s preferences and gather necessary information about the installation site.</w:t>
      </w:r>
    </w:p>
    <w:p w14:paraId="60BE46B5" w14:textId="268151A9" w:rsidR="00A311AA" w:rsidRPr="00A311AA" w:rsidRDefault="00A311AA" w:rsidP="00A311AA">
      <w:pPr>
        <w:pStyle w:val="ListParagraph"/>
        <w:numPr>
          <w:ilvl w:val="0"/>
          <w:numId w:val="30"/>
        </w:numPr>
        <w:rPr>
          <w:rFonts w:asciiTheme="minorHAnsi" w:hAnsiTheme="minorHAnsi" w:cstheme="minorHAnsi"/>
          <w:i/>
          <w:iCs/>
          <w:sz w:val="24"/>
          <w:szCs w:val="24"/>
        </w:rPr>
      </w:pPr>
      <w:r w:rsidRPr="00A311AA">
        <w:rPr>
          <w:rFonts w:asciiTheme="minorHAnsi" w:hAnsiTheme="minorHAnsi" w:cstheme="minorHAnsi"/>
          <w:sz w:val="24"/>
          <w:szCs w:val="24"/>
        </w:rPr>
        <w:t>The customer provides information about the location of the router and any specific preferences for cable routing.</w:t>
      </w:r>
    </w:p>
    <w:p w14:paraId="3A96D24C" w14:textId="77777777" w:rsidR="00A311AA" w:rsidRPr="00A311AA" w:rsidRDefault="00A311AA" w:rsidP="00A311AA">
      <w:pPr>
        <w:rPr>
          <w:rFonts w:asciiTheme="minorHAnsi" w:hAnsiTheme="minorHAnsi" w:cstheme="minorHAnsi"/>
          <w:i/>
          <w:iCs/>
          <w:sz w:val="24"/>
          <w:szCs w:val="24"/>
        </w:rPr>
      </w:pPr>
    </w:p>
    <w:p w14:paraId="1BB49DD6" w14:textId="53029332" w:rsidR="00662214" w:rsidRPr="00662214" w:rsidRDefault="00662214" w:rsidP="00A311AA">
      <w:pPr>
        <w:rPr>
          <w:rFonts w:asciiTheme="minorHAnsi" w:hAnsiTheme="minorHAnsi" w:cstheme="minorHAnsi"/>
          <w:sz w:val="24"/>
          <w:szCs w:val="24"/>
        </w:rPr>
      </w:pPr>
      <w:r w:rsidRPr="00662214">
        <w:rPr>
          <w:rFonts w:asciiTheme="minorHAnsi" w:hAnsiTheme="minorHAnsi" w:cstheme="minorHAnsi"/>
          <w:b/>
          <w:bCs/>
          <w:sz w:val="24"/>
          <w:szCs w:val="24"/>
        </w:rPr>
        <w:t>Scenario 2</w:t>
      </w:r>
      <w:r w:rsidR="00A311AA">
        <w:rPr>
          <w:rFonts w:asciiTheme="minorHAnsi" w:hAnsiTheme="minorHAnsi" w:cstheme="minorHAnsi"/>
          <w:b/>
          <w:bCs/>
          <w:sz w:val="24"/>
          <w:szCs w:val="24"/>
        </w:rPr>
        <w:t xml:space="preserve">: </w:t>
      </w:r>
      <w:r w:rsidR="00A311AA" w:rsidRPr="00A311AA">
        <w:t xml:space="preserve"> </w:t>
      </w:r>
      <w:r w:rsidR="00A311AA" w:rsidRPr="00A311AA">
        <w:rPr>
          <w:rFonts w:asciiTheme="minorHAnsi" w:hAnsiTheme="minorHAnsi" w:cstheme="minorHAnsi"/>
          <w:sz w:val="24"/>
          <w:szCs w:val="24"/>
        </w:rPr>
        <w:t>Explaining a Basic Service to a Customer</w:t>
      </w:r>
    </w:p>
    <w:p w14:paraId="7B17CF0A" w14:textId="0CA94263"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i/>
          <w:iCs/>
          <w:sz w:val="24"/>
          <w:szCs w:val="24"/>
        </w:rPr>
        <w:t>C</w:t>
      </w:r>
      <w:r w:rsidR="00A311AA">
        <w:rPr>
          <w:rFonts w:asciiTheme="minorHAnsi" w:hAnsiTheme="minorHAnsi" w:cstheme="minorHAnsi"/>
          <w:i/>
          <w:iCs/>
          <w:sz w:val="24"/>
          <w:szCs w:val="24"/>
        </w:rPr>
        <w:t>ontext</w:t>
      </w:r>
      <w:r w:rsidRPr="00662214">
        <w:rPr>
          <w:rFonts w:asciiTheme="minorHAnsi" w:hAnsiTheme="minorHAnsi" w:cstheme="minorHAnsi"/>
          <w:sz w:val="24"/>
          <w:szCs w:val="24"/>
        </w:rPr>
        <w:t xml:space="preserve">: </w:t>
      </w:r>
      <w:r w:rsidR="00A311AA" w:rsidRPr="00A311AA">
        <w:rPr>
          <w:rFonts w:asciiTheme="minorHAnsi" w:hAnsiTheme="minorHAnsi" w:cstheme="minorHAnsi"/>
          <w:sz w:val="24"/>
          <w:szCs w:val="24"/>
        </w:rPr>
        <w:t>A customer wants to understand more about the type of internet cabling being installed.</w:t>
      </w:r>
    </w:p>
    <w:p w14:paraId="5B6EAA97" w14:textId="35D2F4DE" w:rsidR="00662214" w:rsidRPr="00662214" w:rsidRDefault="00A311AA" w:rsidP="00662214">
      <w:pPr>
        <w:rPr>
          <w:rFonts w:asciiTheme="minorHAnsi" w:hAnsiTheme="minorHAnsi" w:cstheme="minorHAnsi"/>
          <w:sz w:val="24"/>
          <w:szCs w:val="24"/>
        </w:rPr>
      </w:pPr>
      <w:r>
        <w:rPr>
          <w:rFonts w:asciiTheme="minorHAnsi" w:hAnsiTheme="minorHAnsi" w:cstheme="minorHAnsi"/>
          <w:i/>
          <w:iCs/>
          <w:sz w:val="24"/>
          <w:szCs w:val="24"/>
        </w:rPr>
        <w:t>Technician</w:t>
      </w:r>
      <w:r w:rsidR="00662214" w:rsidRPr="00662214">
        <w:rPr>
          <w:rFonts w:asciiTheme="minorHAnsi" w:hAnsiTheme="minorHAnsi" w:cstheme="minorHAnsi"/>
          <w:sz w:val="24"/>
          <w:szCs w:val="24"/>
        </w:rPr>
        <w:t xml:space="preserve">: </w:t>
      </w:r>
      <w:r w:rsidRPr="00A311AA">
        <w:rPr>
          <w:rFonts w:asciiTheme="minorHAnsi" w:hAnsiTheme="minorHAnsi" w:cstheme="minorHAnsi"/>
          <w:sz w:val="24"/>
          <w:szCs w:val="24"/>
        </w:rPr>
        <w:t>The technician is responsible for providing a clear and simple explanation of the service being performed, including details about the type of cabling and its benefits.</w:t>
      </w:r>
    </w:p>
    <w:p w14:paraId="4F367224" w14:textId="77777777" w:rsidR="00A311AA" w:rsidRDefault="00A311AA" w:rsidP="00662214">
      <w:pPr>
        <w:rPr>
          <w:rFonts w:asciiTheme="minorHAnsi" w:hAnsiTheme="minorHAnsi" w:cstheme="minorHAnsi"/>
          <w:sz w:val="24"/>
          <w:szCs w:val="24"/>
        </w:rPr>
      </w:pPr>
      <w:r>
        <w:rPr>
          <w:rFonts w:asciiTheme="minorHAnsi" w:hAnsiTheme="minorHAnsi" w:cstheme="minorHAnsi"/>
          <w:i/>
          <w:iCs/>
          <w:sz w:val="24"/>
          <w:szCs w:val="24"/>
        </w:rPr>
        <w:t>Customer</w:t>
      </w:r>
      <w:r w:rsidR="00662214" w:rsidRPr="00662214">
        <w:rPr>
          <w:rFonts w:asciiTheme="minorHAnsi" w:hAnsiTheme="minorHAnsi" w:cstheme="minorHAnsi"/>
          <w:sz w:val="24"/>
          <w:szCs w:val="24"/>
        </w:rPr>
        <w:t xml:space="preserve">: </w:t>
      </w:r>
      <w:r w:rsidRPr="00A311AA">
        <w:rPr>
          <w:rFonts w:asciiTheme="minorHAnsi" w:hAnsiTheme="minorHAnsi" w:cstheme="minorHAnsi"/>
          <w:sz w:val="24"/>
          <w:szCs w:val="24"/>
        </w:rPr>
        <w:t>The technician is responsible for providing a clear and simple explanation of the service being performed, including details about the type of cabling and its benefits.</w:t>
      </w:r>
      <w:r>
        <w:rPr>
          <w:rFonts w:asciiTheme="minorHAnsi" w:hAnsiTheme="minorHAnsi" w:cstheme="minorHAnsi"/>
          <w:sz w:val="24"/>
          <w:szCs w:val="24"/>
        </w:rPr>
        <w:t xml:space="preserve"> </w:t>
      </w:r>
    </w:p>
    <w:p w14:paraId="3F935BB7" w14:textId="094FA340" w:rsidR="00662214" w:rsidRDefault="00A311AA" w:rsidP="00662214">
      <w:pPr>
        <w:rPr>
          <w:rFonts w:asciiTheme="minorHAnsi" w:hAnsiTheme="minorHAnsi" w:cstheme="minorHAnsi"/>
          <w:sz w:val="24"/>
          <w:szCs w:val="24"/>
        </w:rPr>
      </w:pPr>
      <w:r w:rsidRPr="00A311AA">
        <w:rPr>
          <w:rFonts w:asciiTheme="minorHAnsi" w:hAnsiTheme="minorHAnsi" w:cstheme="minorHAnsi"/>
          <w:i/>
          <w:iCs/>
          <w:sz w:val="24"/>
          <w:szCs w:val="24"/>
        </w:rPr>
        <w:t>Objectives</w:t>
      </w:r>
      <w:r>
        <w:rPr>
          <w:rFonts w:asciiTheme="minorHAnsi" w:hAnsiTheme="minorHAnsi" w:cstheme="minorHAnsi"/>
          <w:sz w:val="24"/>
          <w:szCs w:val="24"/>
        </w:rPr>
        <w:t>:</w:t>
      </w:r>
    </w:p>
    <w:p w14:paraId="1BF24B07" w14:textId="77777777" w:rsidR="00A311AA" w:rsidRPr="00A311AA" w:rsidRDefault="00A311AA" w:rsidP="00A311AA">
      <w:pPr>
        <w:pStyle w:val="ListParagraph"/>
        <w:numPr>
          <w:ilvl w:val="0"/>
          <w:numId w:val="31"/>
        </w:numPr>
        <w:rPr>
          <w:rFonts w:asciiTheme="minorHAnsi" w:hAnsiTheme="minorHAnsi" w:cstheme="minorHAnsi"/>
          <w:sz w:val="24"/>
          <w:szCs w:val="24"/>
        </w:rPr>
      </w:pPr>
      <w:r w:rsidRPr="00A311AA">
        <w:rPr>
          <w:rFonts w:asciiTheme="minorHAnsi" w:hAnsiTheme="minorHAnsi" w:cstheme="minorHAnsi"/>
          <w:sz w:val="24"/>
          <w:szCs w:val="24"/>
        </w:rPr>
        <w:t>The technician explains the type of cabling being installed (e.g., Cat6) and its benefits, such as improved speed and reduced interference.</w:t>
      </w:r>
    </w:p>
    <w:p w14:paraId="393518DF" w14:textId="77777777" w:rsidR="00A311AA" w:rsidRPr="00A311AA" w:rsidRDefault="00A311AA" w:rsidP="00A311AA">
      <w:pPr>
        <w:pStyle w:val="ListParagraph"/>
        <w:numPr>
          <w:ilvl w:val="0"/>
          <w:numId w:val="31"/>
        </w:numPr>
        <w:rPr>
          <w:rFonts w:asciiTheme="minorHAnsi" w:hAnsiTheme="minorHAnsi" w:cstheme="minorHAnsi"/>
          <w:sz w:val="24"/>
          <w:szCs w:val="24"/>
        </w:rPr>
      </w:pPr>
      <w:r w:rsidRPr="00A311AA">
        <w:rPr>
          <w:rFonts w:asciiTheme="minorHAnsi" w:hAnsiTheme="minorHAnsi" w:cstheme="minorHAnsi"/>
          <w:sz w:val="24"/>
          <w:szCs w:val="24"/>
        </w:rPr>
        <w:t>The technician uses simple, non-technical language to ensure the customer understands.</w:t>
      </w:r>
    </w:p>
    <w:p w14:paraId="4AE17EBE" w14:textId="3BF2D41A" w:rsidR="00A311AA" w:rsidRPr="00A311AA" w:rsidRDefault="00A311AA" w:rsidP="00A311AA">
      <w:pPr>
        <w:pStyle w:val="ListParagraph"/>
        <w:numPr>
          <w:ilvl w:val="0"/>
          <w:numId w:val="31"/>
        </w:numPr>
        <w:rPr>
          <w:rFonts w:asciiTheme="minorHAnsi" w:hAnsiTheme="minorHAnsi" w:cstheme="minorHAnsi"/>
          <w:sz w:val="24"/>
          <w:szCs w:val="24"/>
        </w:rPr>
      </w:pPr>
      <w:r w:rsidRPr="00A311AA">
        <w:rPr>
          <w:rFonts w:asciiTheme="minorHAnsi" w:hAnsiTheme="minorHAnsi" w:cstheme="minorHAnsi"/>
          <w:sz w:val="24"/>
          <w:szCs w:val="24"/>
        </w:rPr>
        <w:t>The technician addresses any questions the customer may have, providing clear and accurate information</w:t>
      </w:r>
      <w:r w:rsidR="00483FF0">
        <w:rPr>
          <w:rFonts w:asciiTheme="minorHAnsi" w:hAnsiTheme="minorHAnsi" w:cstheme="minorHAnsi"/>
          <w:sz w:val="24"/>
          <w:szCs w:val="24"/>
        </w:rPr>
        <w:t>.</w:t>
      </w:r>
    </w:p>
    <w:p w14:paraId="2397C3FF" w14:textId="77777777" w:rsidR="00A311AA" w:rsidRDefault="00A311AA" w:rsidP="00662214">
      <w:pPr>
        <w:rPr>
          <w:rFonts w:asciiTheme="minorHAnsi" w:hAnsiTheme="minorHAnsi" w:cstheme="minorHAnsi"/>
          <w:b/>
          <w:bCs/>
          <w:sz w:val="24"/>
          <w:szCs w:val="24"/>
        </w:rPr>
      </w:pPr>
    </w:p>
    <w:p w14:paraId="2182FACC" w14:textId="77777777" w:rsidR="00870786" w:rsidRDefault="00870786" w:rsidP="00662214">
      <w:pPr>
        <w:rPr>
          <w:rFonts w:asciiTheme="minorHAnsi" w:hAnsiTheme="minorHAnsi" w:cstheme="minorHAnsi"/>
          <w:b/>
          <w:bCs/>
          <w:sz w:val="24"/>
          <w:szCs w:val="24"/>
        </w:rPr>
      </w:pPr>
    </w:p>
    <w:p w14:paraId="704AB299" w14:textId="77777777" w:rsidR="00870786" w:rsidRDefault="00870786" w:rsidP="00662214">
      <w:pPr>
        <w:rPr>
          <w:rFonts w:asciiTheme="minorHAnsi" w:hAnsiTheme="minorHAnsi" w:cstheme="minorHAnsi"/>
          <w:b/>
          <w:bCs/>
          <w:sz w:val="24"/>
          <w:szCs w:val="24"/>
        </w:rPr>
      </w:pPr>
    </w:p>
    <w:p w14:paraId="133254CC" w14:textId="2BB45BA0" w:rsidR="00662214" w:rsidRPr="00662214" w:rsidRDefault="00662214" w:rsidP="00662214">
      <w:pPr>
        <w:rPr>
          <w:rFonts w:asciiTheme="minorHAnsi" w:hAnsiTheme="minorHAnsi" w:cstheme="minorHAnsi"/>
          <w:sz w:val="24"/>
          <w:szCs w:val="24"/>
        </w:rPr>
      </w:pPr>
      <w:r w:rsidRPr="00662214">
        <w:rPr>
          <w:rFonts w:asciiTheme="minorHAnsi" w:hAnsiTheme="minorHAnsi" w:cstheme="minorHAnsi"/>
          <w:b/>
          <w:bCs/>
          <w:sz w:val="24"/>
          <w:szCs w:val="24"/>
        </w:rPr>
        <w:t>Scenario 3</w:t>
      </w:r>
      <w:r w:rsidRPr="00662214">
        <w:rPr>
          <w:rFonts w:asciiTheme="minorHAnsi" w:hAnsiTheme="minorHAnsi" w:cstheme="minorHAnsi"/>
          <w:sz w:val="24"/>
          <w:szCs w:val="24"/>
        </w:rPr>
        <w:t xml:space="preserve">: </w:t>
      </w:r>
      <w:r w:rsidR="00A311AA" w:rsidRPr="00A311AA">
        <w:rPr>
          <w:rFonts w:asciiTheme="minorHAnsi" w:hAnsiTheme="minorHAnsi" w:cstheme="minorHAnsi"/>
          <w:sz w:val="24"/>
          <w:szCs w:val="24"/>
        </w:rPr>
        <w:t>Two technicians are working together to install a complex network cabling system in a large office building</w:t>
      </w:r>
    </w:p>
    <w:p w14:paraId="0CEBDD5F" w14:textId="5AE9EC56" w:rsidR="00662214" w:rsidRPr="00662214" w:rsidRDefault="00A311AA" w:rsidP="00662214">
      <w:pPr>
        <w:rPr>
          <w:rFonts w:asciiTheme="minorHAnsi" w:hAnsiTheme="minorHAnsi" w:cstheme="minorHAnsi"/>
          <w:sz w:val="24"/>
          <w:szCs w:val="24"/>
        </w:rPr>
      </w:pPr>
      <w:r>
        <w:rPr>
          <w:rFonts w:asciiTheme="minorHAnsi" w:hAnsiTheme="minorHAnsi" w:cstheme="minorHAnsi"/>
          <w:i/>
          <w:iCs/>
          <w:sz w:val="24"/>
          <w:szCs w:val="24"/>
        </w:rPr>
        <w:t>Context</w:t>
      </w:r>
      <w:r w:rsidR="00662214" w:rsidRPr="00662214">
        <w:rPr>
          <w:rFonts w:asciiTheme="minorHAnsi" w:hAnsiTheme="minorHAnsi" w:cstheme="minorHAnsi"/>
          <w:sz w:val="24"/>
          <w:szCs w:val="24"/>
        </w:rPr>
        <w:t>: A cabling company collaborates with external contractors (e.g., electricians, HVAC technicians) on a large-scale project involving cabling installations in a commercial building.</w:t>
      </w:r>
    </w:p>
    <w:p w14:paraId="4F982F05" w14:textId="4D7CED8C" w:rsidR="00662214" w:rsidRPr="00662214" w:rsidRDefault="00A311AA" w:rsidP="00662214">
      <w:pPr>
        <w:rPr>
          <w:rFonts w:asciiTheme="minorHAnsi" w:hAnsiTheme="minorHAnsi" w:cstheme="minorHAnsi"/>
          <w:sz w:val="24"/>
          <w:szCs w:val="24"/>
        </w:rPr>
      </w:pPr>
      <w:r>
        <w:rPr>
          <w:rFonts w:asciiTheme="minorHAnsi" w:hAnsiTheme="minorHAnsi" w:cstheme="minorHAnsi"/>
          <w:i/>
          <w:iCs/>
          <w:sz w:val="24"/>
          <w:szCs w:val="24"/>
        </w:rPr>
        <w:t>Technician 1</w:t>
      </w:r>
      <w:r w:rsidR="00662214" w:rsidRPr="00662214">
        <w:rPr>
          <w:rFonts w:asciiTheme="minorHAnsi" w:hAnsiTheme="minorHAnsi" w:cstheme="minorHAnsi"/>
          <w:sz w:val="24"/>
          <w:szCs w:val="24"/>
        </w:rPr>
        <w:t xml:space="preserve">: </w:t>
      </w:r>
      <w:r w:rsidRPr="00A311AA">
        <w:rPr>
          <w:rFonts w:asciiTheme="minorHAnsi" w:hAnsiTheme="minorHAnsi" w:cstheme="minorHAnsi"/>
          <w:sz w:val="24"/>
          <w:szCs w:val="24"/>
        </w:rPr>
        <w:t xml:space="preserve">The lead technician is responsible for explaining </w:t>
      </w:r>
      <w:proofErr w:type="gramStart"/>
      <w:r w:rsidRPr="00A311AA">
        <w:rPr>
          <w:rFonts w:asciiTheme="minorHAnsi" w:hAnsiTheme="minorHAnsi" w:cstheme="minorHAnsi"/>
          <w:sz w:val="24"/>
          <w:szCs w:val="24"/>
        </w:rPr>
        <w:t>the overall plan</w:t>
      </w:r>
      <w:proofErr w:type="gramEnd"/>
      <w:r w:rsidRPr="00A311AA">
        <w:rPr>
          <w:rFonts w:asciiTheme="minorHAnsi" w:hAnsiTheme="minorHAnsi" w:cstheme="minorHAnsi"/>
          <w:sz w:val="24"/>
          <w:szCs w:val="24"/>
        </w:rPr>
        <w:t xml:space="preserve"> and delegating tasks</w:t>
      </w:r>
      <w:r w:rsidR="00662214" w:rsidRPr="00662214">
        <w:rPr>
          <w:rFonts w:asciiTheme="minorHAnsi" w:hAnsiTheme="minorHAnsi" w:cstheme="minorHAnsi"/>
          <w:sz w:val="24"/>
          <w:szCs w:val="24"/>
        </w:rPr>
        <w:t>.</w:t>
      </w:r>
    </w:p>
    <w:p w14:paraId="43B6D4B0" w14:textId="77777777" w:rsidR="00A311AA" w:rsidRDefault="00A311AA" w:rsidP="00662214">
      <w:pPr>
        <w:rPr>
          <w:rFonts w:asciiTheme="minorHAnsi" w:hAnsiTheme="minorHAnsi" w:cstheme="minorHAnsi"/>
          <w:sz w:val="24"/>
          <w:szCs w:val="24"/>
        </w:rPr>
      </w:pPr>
      <w:r>
        <w:rPr>
          <w:rFonts w:asciiTheme="minorHAnsi" w:hAnsiTheme="minorHAnsi" w:cstheme="minorHAnsi"/>
          <w:i/>
          <w:iCs/>
          <w:sz w:val="24"/>
          <w:szCs w:val="24"/>
        </w:rPr>
        <w:t>Technician 2</w:t>
      </w:r>
      <w:r w:rsidR="00662214" w:rsidRPr="00662214">
        <w:rPr>
          <w:rFonts w:asciiTheme="minorHAnsi" w:hAnsiTheme="minorHAnsi" w:cstheme="minorHAnsi"/>
          <w:sz w:val="24"/>
          <w:szCs w:val="24"/>
        </w:rPr>
        <w:t xml:space="preserve">: </w:t>
      </w:r>
      <w:r w:rsidRPr="00A311AA">
        <w:rPr>
          <w:rFonts w:asciiTheme="minorHAnsi" w:hAnsiTheme="minorHAnsi" w:cstheme="minorHAnsi"/>
          <w:sz w:val="24"/>
          <w:szCs w:val="24"/>
        </w:rPr>
        <w:t>The assisting technician is responsible for understanding the instructions, asking questions for clarification, and performing the assigned tasks</w:t>
      </w:r>
      <w:r w:rsidR="00662214" w:rsidRPr="00662214">
        <w:rPr>
          <w:rFonts w:asciiTheme="minorHAnsi" w:hAnsiTheme="minorHAnsi" w:cstheme="minorHAnsi"/>
          <w:sz w:val="24"/>
          <w:szCs w:val="24"/>
        </w:rPr>
        <w:t>.</w:t>
      </w:r>
      <w:r>
        <w:rPr>
          <w:rFonts w:asciiTheme="minorHAnsi" w:hAnsiTheme="minorHAnsi" w:cstheme="minorHAnsi"/>
          <w:sz w:val="24"/>
          <w:szCs w:val="24"/>
        </w:rPr>
        <w:t xml:space="preserve"> </w:t>
      </w:r>
    </w:p>
    <w:p w14:paraId="673056E0" w14:textId="39C7DEB0" w:rsidR="00662214" w:rsidRDefault="00A311AA" w:rsidP="00662214">
      <w:pPr>
        <w:rPr>
          <w:rFonts w:asciiTheme="minorHAnsi" w:hAnsiTheme="minorHAnsi" w:cstheme="minorHAnsi"/>
          <w:i/>
          <w:iCs/>
          <w:sz w:val="24"/>
          <w:szCs w:val="24"/>
        </w:rPr>
      </w:pPr>
      <w:r w:rsidRPr="00A311AA">
        <w:rPr>
          <w:rFonts w:asciiTheme="minorHAnsi" w:hAnsiTheme="minorHAnsi" w:cstheme="minorHAnsi"/>
          <w:i/>
          <w:iCs/>
          <w:sz w:val="24"/>
          <w:szCs w:val="24"/>
        </w:rPr>
        <w:t>Objectives:</w:t>
      </w:r>
    </w:p>
    <w:p w14:paraId="7CD9CA0C" w14:textId="77777777" w:rsidR="00A311AA" w:rsidRPr="00A311AA" w:rsidRDefault="00A311AA" w:rsidP="00A311AA">
      <w:pPr>
        <w:pStyle w:val="ListParagraph"/>
        <w:numPr>
          <w:ilvl w:val="0"/>
          <w:numId w:val="32"/>
        </w:numPr>
        <w:rPr>
          <w:rFonts w:asciiTheme="minorHAnsi" w:hAnsiTheme="minorHAnsi" w:cstheme="minorHAnsi"/>
          <w:sz w:val="24"/>
          <w:szCs w:val="24"/>
        </w:rPr>
      </w:pPr>
      <w:r w:rsidRPr="00A311AA">
        <w:rPr>
          <w:rFonts w:asciiTheme="minorHAnsi" w:hAnsiTheme="minorHAnsi" w:cstheme="minorHAnsi"/>
          <w:sz w:val="24"/>
          <w:szCs w:val="24"/>
        </w:rPr>
        <w:t>The lead technician clearly explains the installation plan, including the layout, specific tasks, and safety protocols.</w:t>
      </w:r>
    </w:p>
    <w:p w14:paraId="4A291982" w14:textId="77777777" w:rsidR="00A311AA" w:rsidRPr="00A311AA" w:rsidRDefault="00A311AA" w:rsidP="00A311AA">
      <w:pPr>
        <w:pStyle w:val="ListParagraph"/>
        <w:numPr>
          <w:ilvl w:val="0"/>
          <w:numId w:val="32"/>
        </w:numPr>
        <w:rPr>
          <w:rFonts w:asciiTheme="minorHAnsi" w:hAnsiTheme="minorHAnsi" w:cstheme="minorHAnsi"/>
          <w:sz w:val="24"/>
          <w:szCs w:val="24"/>
        </w:rPr>
      </w:pPr>
      <w:r w:rsidRPr="00A311AA">
        <w:rPr>
          <w:rFonts w:asciiTheme="minorHAnsi" w:hAnsiTheme="minorHAnsi" w:cstheme="minorHAnsi"/>
          <w:sz w:val="24"/>
          <w:szCs w:val="24"/>
        </w:rPr>
        <w:t>The assisting technician listens attentively, asks relevant questions to clarify any uncertainties, and confirms understanding of the tasks.</w:t>
      </w:r>
    </w:p>
    <w:p w14:paraId="1B63F34E" w14:textId="25C4607A" w:rsidR="00A311AA" w:rsidRPr="00A311AA" w:rsidRDefault="00A311AA" w:rsidP="00A311AA">
      <w:pPr>
        <w:pStyle w:val="ListParagraph"/>
        <w:numPr>
          <w:ilvl w:val="0"/>
          <w:numId w:val="32"/>
        </w:numPr>
        <w:rPr>
          <w:rFonts w:asciiTheme="minorHAnsi" w:hAnsiTheme="minorHAnsi" w:cstheme="minorHAnsi"/>
          <w:sz w:val="24"/>
          <w:szCs w:val="24"/>
        </w:rPr>
      </w:pPr>
      <w:r w:rsidRPr="00A311AA">
        <w:rPr>
          <w:rFonts w:asciiTheme="minorHAnsi" w:hAnsiTheme="minorHAnsi" w:cstheme="minorHAnsi"/>
          <w:sz w:val="24"/>
          <w:szCs w:val="24"/>
        </w:rPr>
        <w:t>Both technicians work collaboratively, communicating effectively to ensure the installation is completed correctly and efficiently.</w:t>
      </w:r>
    </w:p>
    <w:p w14:paraId="41618552" w14:textId="77777777" w:rsidR="00662214" w:rsidRDefault="00662214" w:rsidP="00662214">
      <w:pPr>
        <w:rPr>
          <w:rFonts w:asciiTheme="minorHAnsi" w:hAnsiTheme="minorHAnsi" w:cstheme="minorHAnsi"/>
          <w:sz w:val="24"/>
          <w:szCs w:val="24"/>
        </w:rPr>
      </w:pPr>
    </w:p>
    <w:p w14:paraId="3C582BE3" w14:textId="5CCF7B0B" w:rsidR="00A311AA" w:rsidRDefault="00662214">
      <w:pPr>
        <w:rPr>
          <w:rFonts w:asciiTheme="minorHAnsi" w:hAnsiTheme="minorHAnsi" w:cstheme="minorHAnsi"/>
          <w:sz w:val="24"/>
          <w:szCs w:val="24"/>
        </w:rPr>
      </w:pPr>
      <w:r>
        <w:rPr>
          <w:rFonts w:asciiTheme="minorHAnsi" w:hAnsiTheme="minorHAnsi" w:cstheme="minorHAnsi"/>
          <w:sz w:val="24"/>
          <w:szCs w:val="24"/>
        </w:rPr>
        <w:br w:type="page"/>
      </w:r>
    </w:p>
    <w:p w14:paraId="05BA72B7" w14:textId="77777777" w:rsidR="00662214" w:rsidRDefault="00662214">
      <w:pPr>
        <w:rPr>
          <w:rFonts w:asciiTheme="minorHAnsi" w:hAnsiTheme="minorHAnsi" w:cstheme="minorHAnsi"/>
          <w:sz w:val="24"/>
          <w:szCs w:val="24"/>
        </w:rPr>
      </w:pPr>
    </w:p>
    <w:p w14:paraId="148F6ED3" w14:textId="0FAF2C13" w:rsidR="00662214" w:rsidRDefault="00A311AA" w:rsidP="00662214">
      <w:pPr>
        <w:rPr>
          <w:rFonts w:ascii="Arial" w:hAnsi="Arial" w:cs="Arial"/>
          <w:b/>
          <w:bCs/>
          <w:color w:val="1F1F1F"/>
          <w:sz w:val="32"/>
          <w:szCs w:val="32"/>
        </w:rPr>
      </w:pPr>
      <w:r>
        <w:rPr>
          <w:rFonts w:ascii="Arial" w:hAnsi="Arial" w:cs="Arial"/>
          <w:b/>
          <w:bCs/>
          <w:color w:val="1F1F1F"/>
          <w:sz w:val="32"/>
          <w:szCs w:val="32"/>
        </w:rPr>
        <w:t>Sample Work Order Handout</w:t>
      </w:r>
    </w:p>
    <w:p w14:paraId="23FA3164" w14:textId="54A83B89" w:rsidR="00483FF0" w:rsidRDefault="00483FF0" w:rsidP="00A311AA">
      <w:pPr>
        <w:rPr>
          <w:rFonts w:asciiTheme="minorHAnsi" w:hAnsiTheme="minorHAnsi" w:cstheme="minorHAnsi"/>
          <w:sz w:val="24"/>
          <w:szCs w:val="24"/>
        </w:rPr>
      </w:pPr>
      <w:r w:rsidRPr="00A311AA">
        <w:rPr>
          <w:rFonts w:asciiTheme="minorHAnsi" w:hAnsiTheme="minorHAnsi" w:cstheme="minorHAnsi"/>
          <w:sz w:val="24"/>
          <w:szCs w:val="24"/>
        </w:rPr>
        <w:t>This basic work order provides clear instructions and details for a cabling project, including client information, project scope, task list, materials required, and additional notes. It serves as a reference for technicians to comprehend and convey the necessary information for successful project execution.</w:t>
      </w:r>
      <w:r>
        <w:rPr>
          <w:rFonts w:asciiTheme="minorHAnsi" w:hAnsiTheme="minorHAnsi" w:cstheme="minorHAnsi"/>
          <w:sz w:val="24"/>
          <w:szCs w:val="24"/>
        </w:rPr>
        <w:t xml:space="preserve"> </w:t>
      </w:r>
    </w:p>
    <w:p w14:paraId="1F018ECD" w14:textId="77777777" w:rsidR="00483FF0" w:rsidRDefault="00483FF0" w:rsidP="00A311AA">
      <w:pPr>
        <w:rPr>
          <w:rFonts w:asciiTheme="minorHAnsi" w:hAnsiTheme="minorHAnsi" w:cstheme="minorHAnsi"/>
          <w:sz w:val="24"/>
          <w:szCs w:val="24"/>
        </w:rPr>
      </w:pPr>
    </w:p>
    <w:p w14:paraId="1EC6F064" w14:textId="1C73DD36" w:rsidR="00A311AA" w:rsidRPr="00A311AA" w:rsidRDefault="00A311AA" w:rsidP="00A311AA">
      <w:pPr>
        <w:rPr>
          <w:rFonts w:asciiTheme="minorHAnsi" w:hAnsiTheme="minorHAnsi" w:cstheme="minorHAnsi"/>
          <w:sz w:val="24"/>
          <w:szCs w:val="24"/>
        </w:rPr>
      </w:pPr>
      <w:r w:rsidRPr="00A311AA">
        <w:rPr>
          <w:rFonts w:asciiTheme="minorHAnsi" w:hAnsiTheme="minorHAnsi" w:cstheme="minorHAnsi"/>
          <w:sz w:val="24"/>
          <w:szCs w:val="24"/>
        </w:rPr>
        <w:t>Work Order</w:t>
      </w:r>
      <w:r w:rsidR="00483FF0">
        <w:rPr>
          <w:rFonts w:asciiTheme="minorHAnsi" w:hAnsiTheme="minorHAnsi" w:cstheme="minorHAnsi"/>
          <w:sz w:val="24"/>
          <w:szCs w:val="24"/>
        </w:rPr>
        <w:t xml:space="preserve"> </w:t>
      </w:r>
      <w:r w:rsidRPr="00A311AA">
        <w:rPr>
          <w:rFonts w:asciiTheme="minorHAnsi" w:hAnsiTheme="minorHAnsi" w:cstheme="minorHAnsi"/>
          <w:sz w:val="24"/>
          <w:szCs w:val="24"/>
        </w:rPr>
        <w:t>Client Information:</w:t>
      </w:r>
    </w:p>
    <w:p w14:paraId="5101015F"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Client Name: XYZ Corporation</w:t>
      </w:r>
    </w:p>
    <w:p w14:paraId="2E9E7992"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Contact Person: John Smith</w:t>
      </w:r>
    </w:p>
    <w:p w14:paraId="10AAAAA3"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Contact Number: 123-456-7890</w:t>
      </w:r>
    </w:p>
    <w:p w14:paraId="7E60E576" w14:textId="77777777" w:rsid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Address: 123 Main Street, Anytown, USA</w:t>
      </w:r>
    </w:p>
    <w:p w14:paraId="54E2BCE2" w14:textId="77777777" w:rsidR="00483FF0" w:rsidRPr="00A311AA" w:rsidRDefault="00483FF0" w:rsidP="00A311AA">
      <w:pPr>
        <w:rPr>
          <w:rFonts w:asciiTheme="minorHAnsi" w:hAnsiTheme="minorHAnsi" w:cstheme="minorHAnsi"/>
          <w:sz w:val="24"/>
          <w:szCs w:val="24"/>
        </w:rPr>
      </w:pPr>
    </w:p>
    <w:p w14:paraId="1E7F84E1" w14:textId="1975104E" w:rsidR="00A311AA" w:rsidRPr="00A311AA" w:rsidRDefault="00A311AA" w:rsidP="00A311AA">
      <w:pPr>
        <w:rPr>
          <w:rFonts w:asciiTheme="minorHAnsi" w:hAnsiTheme="minorHAnsi" w:cstheme="minorHAnsi"/>
          <w:sz w:val="24"/>
          <w:szCs w:val="24"/>
        </w:rPr>
      </w:pPr>
      <w:r w:rsidRPr="00A311AA">
        <w:rPr>
          <w:rFonts w:asciiTheme="minorHAnsi" w:hAnsiTheme="minorHAnsi" w:cstheme="minorHAnsi"/>
          <w:sz w:val="24"/>
          <w:szCs w:val="24"/>
        </w:rPr>
        <w:t>Project Details:</w:t>
      </w:r>
    </w:p>
    <w:p w14:paraId="1D19686F"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Project Name: Office Network Cabling Upgrade</w:t>
      </w:r>
    </w:p>
    <w:p w14:paraId="72C822BE"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Project Start Date: [Insert Date]</w:t>
      </w:r>
    </w:p>
    <w:p w14:paraId="02E9CA9D"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Project End Date: [Insert Date]</w:t>
      </w:r>
    </w:p>
    <w:p w14:paraId="5E0E989D"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Scope of Work: Upgrade the existing office network cabling to Cat6 standard for improved performance and reliability.</w:t>
      </w:r>
    </w:p>
    <w:p w14:paraId="3E4E9968" w14:textId="77777777" w:rsidR="00483FF0" w:rsidRDefault="00483FF0" w:rsidP="00A311AA">
      <w:pPr>
        <w:rPr>
          <w:rFonts w:asciiTheme="minorHAnsi" w:hAnsiTheme="minorHAnsi" w:cstheme="minorHAnsi"/>
          <w:sz w:val="24"/>
          <w:szCs w:val="24"/>
        </w:rPr>
      </w:pPr>
    </w:p>
    <w:p w14:paraId="6749BB6A" w14:textId="6860013F" w:rsidR="00A311AA" w:rsidRPr="00A311AA" w:rsidRDefault="00A311AA" w:rsidP="00A311AA">
      <w:pPr>
        <w:rPr>
          <w:rFonts w:asciiTheme="minorHAnsi" w:hAnsiTheme="minorHAnsi" w:cstheme="minorHAnsi"/>
          <w:sz w:val="24"/>
          <w:szCs w:val="24"/>
        </w:rPr>
      </w:pPr>
      <w:r w:rsidRPr="00A311AA">
        <w:rPr>
          <w:rFonts w:asciiTheme="minorHAnsi" w:hAnsiTheme="minorHAnsi" w:cstheme="minorHAnsi"/>
          <w:sz w:val="24"/>
          <w:szCs w:val="24"/>
        </w:rPr>
        <w:t>Task List:</w:t>
      </w:r>
    </w:p>
    <w:p w14:paraId="12A7CFEA" w14:textId="77777777" w:rsidR="00A311AA" w:rsidRPr="00483FF0" w:rsidRDefault="00A311AA" w:rsidP="00483FF0">
      <w:pPr>
        <w:pStyle w:val="ListParagraph"/>
        <w:numPr>
          <w:ilvl w:val="0"/>
          <w:numId w:val="33"/>
        </w:numPr>
        <w:rPr>
          <w:rFonts w:asciiTheme="minorHAnsi" w:hAnsiTheme="minorHAnsi" w:cstheme="minorHAnsi"/>
          <w:sz w:val="24"/>
          <w:szCs w:val="24"/>
        </w:rPr>
      </w:pPr>
      <w:r w:rsidRPr="00483FF0">
        <w:rPr>
          <w:rFonts w:asciiTheme="minorHAnsi" w:hAnsiTheme="minorHAnsi" w:cstheme="minorHAnsi"/>
          <w:sz w:val="24"/>
          <w:szCs w:val="24"/>
        </w:rPr>
        <w:t>Run Cat6 cables from the server room to all 20 office workstations.</w:t>
      </w:r>
    </w:p>
    <w:p w14:paraId="4AE007E4" w14:textId="77777777" w:rsidR="00A311AA" w:rsidRPr="00483FF0" w:rsidRDefault="00A311AA" w:rsidP="00483FF0">
      <w:pPr>
        <w:pStyle w:val="ListParagraph"/>
        <w:numPr>
          <w:ilvl w:val="0"/>
          <w:numId w:val="33"/>
        </w:numPr>
        <w:rPr>
          <w:rFonts w:asciiTheme="minorHAnsi" w:hAnsiTheme="minorHAnsi" w:cstheme="minorHAnsi"/>
          <w:sz w:val="24"/>
          <w:szCs w:val="24"/>
        </w:rPr>
      </w:pPr>
      <w:r w:rsidRPr="00483FF0">
        <w:rPr>
          <w:rFonts w:asciiTheme="minorHAnsi" w:hAnsiTheme="minorHAnsi" w:cstheme="minorHAnsi"/>
          <w:sz w:val="24"/>
          <w:szCs w:val="24"/>
        </w:rPr>
        <w:t>Install new patch panels and terminate cables according to industry standards.</w:t>
      </w:r>
    </w:p>
    <w:p w14:paraId="0F9BA566" w14:textId="77777777" w:rsidR="00A311AA" w:rsidRPr="00483FF0" w:rsidRDefault="00A311AA" w:rsidP="00483FF0">
      <w:pPr>
        <w:pStyle w:val="ListParagraph"/>
        <w:numPr>
          <w:ilvl w:val="0"/>
          <w:numId w:val="33"/>
        </w:numPr>
        <w:rPr>
          <w:rFonts w:asciiTheme="minorHAnsi" w:hAnsiTheme="minorHAnsi" w:cstheme="minorHAnsi"/>
          <w:sz w:val="24"/>
          <w:szCs w:val="24"/>
        </w:rPr>
      </w:pPr>
      <w:r w:rsidRPr="00483FF0">
        <w:rPr>
          <w:rFonts w:asciiTheme="minorHAnsi" w:hAnsiTheme="minorHAnsi" w:cstheme="minorHAnsi"/>
          <w:sz w:val="24"/>
          <w:szCs w:val="24"/>
        </w:rPr>
        <w:t>Label each cable and corresponding port on the patch panel for easy identification.</w:t>
      </w:r>
    </w:p>
    <w:p w14:paraId="6124FF49" w14:textId="77777777" w:rsidR="00A311AA" w:rsidRPr="00483FF0" w:rsidRDefault="00A311AA" w:rsidP="00483FF0">
      <w:pPr>
        <w:pStyle w:val="ListParagraph"/>
        <w:numPr>
          <w:ilvl w:val="0"/>
          <w:numId w:val="33"/>
        </w:numPr>
        <w:rPr>
          <w:rFonts w:asciiTheme="minorHAnsi" w:hAnsiTheme="minorHAnsi" w:cstheme="minorHAnsi"/>
          <w:sz w:val="24"/>
          <w:szCs w:val="24"/>
        </w:rPr>
      </w:pPr>
      <w:r w:rsidRPr="00483FF0">
        <w:rPr>
          <w:rFonts w:asciiTheme="minorHAnsi" w:hAnsiTheme="minorHAnsi" w:cstheme="minorHAnsi"/>
          <w:sz w:val="24"/>
          <w:szCs w:val="24"/>
        </w:rPr>
        <w:t>Test and certify all cables for proper connectivity and performance.</w:t>
      </w:r>
    </w:p>
    <w:p w14:paraId="63628D6D" w14:textId="77777777" w:rsidR="00A311AA" w:rsidRPr="00483FF0" w:rsidRDefault="00A311AA" w:rsidP="00483FF0">
      <w:pPr>
        <w:pStyle w:val="ListParagraph"/>
        <w:numPr>
          <w:ilvl w:val="0"/>
          <w:numId w:val="33"/>
        </w:numPr>
        <w:rPr>
          <w:rFonts w:asciiTheme="minorHAnsi" w:hAnsiTheme="minorHAnsi" w:cstheme="minorHAnsi"/>
          <w:sz w:val="24"/>
          <w:szCs w:val="24"/>
        </w:rPr>
      </w:pPr>
      <w:r w:rsidRPr="00483FF0">
        <w:rPr>
          <w:rFonts w:asciiTheme="minorHAnsi" w:hAnsiTheme="minorHAnsi" w:cstheme="minorHAnsi"/>
          <w:sz w:val="24"/>
          <w:szCs w:val="24"/>
        </w:rPr>
        <w:t>Provide documentation and training for client IT staff on cable management and troubleshooting.</w:t>
      </w:r>
    </w:p>
    <w:p w14:paraId="6BD6F24B" w14:textId="77777777" w:rsidR="00483FF0" w:rsidRDefault="00483FF0" w:rsidP="00870786">
      <w:pPr>
        <w:pStyle w:val="NoSpacing"/>
      </w:pPr>
    </w:p>
    <w:p w14:paraId="4A365F50" w14:textId="301A28CC" w:rsidR="00A311AA" w:rsidRPr="00A311AA" w:rsidRDefault="00A311AA" w:rsidP="00A311AA">
      <w:pPr>
        <w:rPr>
          <w:rFonts w:asciiTheme="minorHAnsi" w:hAnsiTheme="minorHAnsi" w:cstheme="minorHAnsi"/>
          <w:sz w:val="24"/>
          <w:szCs w:val="24"/>
        </w:rPr>
      </w:pPr>
      <w:r w:rsidRPr="00A311AA">
        <w:rPr>
          <w:rFonts w:asciiTheme="minorHAnsi" w:hAnsiTheme="minorHAnsi" w:cstheme="minorHAnsi"/>
          <w:sz w:val="24"/>
          <w:szCs w:val="24"/>
        </w:rPr>
        <w:t>Materials Required:</w:t>
      </w:r>
    </w:p>
    <w:p w14:paraId="22F3552F"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Cat6 cables (quantity: 500 ft)</w:t>
      </w:r>
    </w:p>
    <w:p w14:paraId="6C17ACBC"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Patch panels (quantity: 2)</w:t>
      </w:r>
    </w:p>
    <w:p w14:paraId="634A9F22"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RJ45 connectors (quantity: 50)</w:t>
      </w:r>
    </w:p>
    <w:p w14:paraId="40C7B87D"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Cable labels and markers</w:t>
      </w:r>
    </w:p>
    <w:p w14:paraId="48FD64C8"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Cable testing equipment (e.g., cable tester, continuity tester)</w:t>
      </w:r>
    </w:p>
    <w:p w14:paraId="3C103089" w14:textId="77777777" w:rsidR="00A311AA" w:rsidRPr="00483FF0" w:rsidRDefault="00A311AA" w:rsidP="00483FF0">
      <w:pPr>
        <w:pStyle w:val="ListParagraph"/>
        <w:numPr>
          <w:ilvl w:val="0"/>
          <w:numId w:val="34"/>
        </w:numPr>
        <w:rPr>
          <w:rFonts w:asciiTheme="minorHAnsi" w:hAnsiTheme="minorHAnsi" w:cstheme="minorHAnsi"/>
          <w:sz w:val="24"/>
          <w:szCs w:val="24"/>
        </w:rPr>
      </w:pPr>
      <w:r w:rsidRPr="00483FF0">
        <w:rPr>
          <w:rFonts w:asciiTheme="minorHAnsi" w:hAnsiTheme="minorHAnsi" w:cstheme="minorHAnsi"/>
          <w:sz w:val="24"/>
          <w:szCs w:val="24"/>
        </w:rPr>
        <w:t>Documentation templates for client training</w:t>
      </w:r>
    </w:p>
    <w:p w14:paraId="0F748975" w14:textId="77777777" w:rsidR="00483FF0" w:rsidRDefault="00483FF0" w:rsidP="00A311AA">
      <w:pPr>
        <w:rPr>
          <w:rFonts w:asciiTheme="minorHAnsi" w:hAnsiTheme="minorHAnsi" w:cstheme="minorHAnsi"/>
          <w:sz w:val="24"/>
          <w:szCs w:val="24"/>
        </w:rPr>
      </w:pPr>
    </w:p>
    <w:p w14:paraId="578AF6F0" w14:textId="2047F70C" w:rsidR="00A311AA" w:rsidRPr="00A311AA" w:rsidRDefault="00A311AA" w:rsidP="00A311AA">
      <w:pPr>
        <w:rPr>
          <w:rFonts w:asciiTheme="minorHAnsi" w:hAnsiTheme="minorHAnsi" w:cstheme="minorHAnsi"/>
          <w:sz w:val="24"/>
          <w:szCs w:val="24"/>
        </w:rPr>
      </w:pPr>
      <w:r w:rsidRPr="00A311AA">
        <w:rPr>
          <w:rFonts w:asciiTheme="minorHAnsi" w:hAnsiTheme="minorHAnsi" w:cstheme="minorHAnsi"/>
          <w:sz w:val="24"/>
          <w:szCs w:val="24"/>
        </w:rPr>
        <w:t>Additional Notes:</w:t>
      </w:r>
    </w:p>
    <w:p w14:paraId="09302F41"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Access to the server room will be provided by the client IT team.</w:t>
      </w:r>
    </w:p>
    <w:p w14:paraId="189190D4"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Work must be completed during non-business hours to minimize disruption to office operations.</w:t>
      </w:r>
    </w:p>
    <w:p w14:paraId="236DE20B" w14:textId="77777777" w:rsidR="00A311AA" w:rsidRPr="00A311AA" w:rsidRDefault="00A311AA" w:rsidP="00483FF0">
      <w:pPr>
        <w:spacing w:after="0"/>
        <w:rPr>
          <w:rFonts w:asciiTheme="minorHAnsi" w:hAnsiTheme="minorHAnsi" w:cstheme="minorHAnsi"/>
          <w:sz w:val="24"/>
          <w:szCs w:val="24"/>
        </w:rPr>
      </w:pPr>
      <w:r w:rsidRPr="00A311AA">
        <w:rPr>
          <w:rFonts w:asciiTheme="minorHAnsi" w:hAnsiTheme="minorHAnsi" w:cstheme="minorHAnsi"/>
          <w:sz w:val="24"/>
          <w:szCs w:val="24"/>
        </w:rPr>
        <w:t>Client prefers cable routing along walls and under desks for a neat and organized appearance.</w:t>
      </w:r>
    </w:p>
    <w:p w14:paraId="4495F9C7" w14:textId="77777777" w:rsidR="00483FF0" w:rsidRDefault="00483FF0" w:rsidP="00A311AA">
      <w:pPr>
        <w:rPr>
          <w:rFonts w:asciiTheme="minorHAnsi" w:hAnsiTheme="minorHAnsi" w:cstheme="minorHAnsi"/>
          <w:sz w:val="24"/>
          <w:szCs w:val="24"/>
        </w:rPr>
      </w:pPr>
    </w:p>
    <w:p w14:paraId="2B9E9065" w14:textId="5E433DCA" w:rsidR="00483FF0" w:rsidRDefault="00483FF0">
      <w:pPr>
        <w:rPr>
          <w:rFonts w:asciiTheme="minorHAnsi" w:hAnsiTheme="minorHAnsi" w:cstheme="minorHAnsi"/>
          <w:sz w:val="24"/>
          <w:szCs w:val="24"/>
        </w:rPr>
      </w:pPr>
      <w:r>
        <w:rPr>
          <w:rFonts w:asciiTheme="minorHAnsi" w:hAnsiTheme="minorHAnsi" w:cstheme="minorHAnsi"/>
          <w:sz w:val="24"/>
          <w:szCs w:val="24"/>
        </w:rPr>
        <w:br w:type="page"/>
      </w:r>
    </w:p>
    <w:p w14:paraId="54A658B5" w14:textId="77777777" w:rsidR="00A311AA" w:rsidRDefault="00A311AA" w:rsidP="00A311AA">
      <w:pPr>
        <w:rPr>
          <w:rFonts w:asciiTheme="minorHAnsi" w:hAnsiTheme="minorHAnsi" w:cstheme="minorHAnsi"/>
          <w:sz w:val="24"/>
          <w:szCs w:val="24"/>
        </w:rPr>
      </w:pPr>
    </w:p>
    <w:p w14:paraId="4DAB561B" w14:textId="7DCAD895" w:rsidR="00483FF0" w:rsidRDefault="00483FF0" w:rsidP="00A311AA">
      <w:pPr>
        <w:rPr>
          <w:rFonts w:asciiTheme="minorHAnsi" w:hAnsiTheme="minorHAnsi" w:cstheme="minorHAnsi"/>
          <w:b/>
          <w:bCs/>
          <w:sz w:val="32"/>
          <w:szCs w:val="32"/>
        </w:rPr>
      </w:pPr>
      <w:r w:rsidRPr="00483FF0">
        <w:rPr>
          <w:rFonts w:asciiTheme="minorHAnsi" w:hAnsiTheme="minorHAnsi" w:cstheme="minorHAnsi"/>
          <w:b/>
          <w:bCs/>
          <w:sz w:val="32"/>
          <w:szCs w:val="32"/>
        </w:rPr>
        <w:t xml:space="preserve">Resolving a </w:t>
      </w:r>
      <w:r>
        <w:rPr>
          <w:rFonts w:asciiTheme="minorHAnsi" w:hAnsiTheme="minorHAnsi" w:cstheme="minorHAnsi"/>
          <w:b/>
          <w:bCs/>
          <w:sz w:val="32"/>
          <w:szCs w:val="32"/>
        </w:rPr>
        <w:t>Customer Complaint Script Example for Instructors</w:t>
      </w:r>
    </w:p>
    <w:p w14:paraId="07B7AFF9" w14:textId="77777777"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Scenario: Resolving a Customer Complaint about Internet Connectivity</w:t>
      </w:r>
    </w:p>
    <w:p w14:paraId="2CE6980F" w14:textId="77777777"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Context: A customer contacts your cabling company with a complaint about slow internet connectivity in their office. As a new cabling technician, you are tasked with addressing the customer's concerns and providing a solution.</w:t>
      </w:r>
    </w:p>
    <w:p w14:paraId="25643E8F" w14:textId="77777777" w:rsidR="00483FF0" w:rsidRPr="00483FF0" w:rsidRDefault="00483FF0" w:rsidP="00483FF0">
      <w:pPr>
        <w:rPr>
          <w:rFonts w:asciiTheme="minorHAnsi" w:hAnsiTheme="minorHAnsi" w:cstheme="minorHAnsi"/>
          <w:sz w:val="24"/>
          <w:szCs w:val="24"/>
        </w:rPr>
      </w:pPr>
    </w:p>
    <w:p w14:paraId="290E9950" w14:textId="69E3BDB8"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Roles:</w:t>
      </w:r>
    </w:p>
    <w:p w14:paraId="301C4F5B" w14:textId="77777777"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Technician (Role-played by a Participant): You are the cabling technician responsible for troubleshooting and resolving the customer's complaint.</w:t>
      </w:r>
    </w:p>
    <w:p w14:paraId="491D1FDD" w14:textId="77777777"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Customer (Role-played by Another Participant or Instructor): You are the customer experiencing slow internet connectivity issues and seeking assistance from the cabling company.</w:t>
      </w:r>
    </w:p>
    <w:p w14:paraId="445313EF" w14:textId="77777777" w:rsidR="00483FF0" w:rsidRDefault="00483FF0" w:rsidP="00483FF0">
      <w:pPr>
        <w:rPr>
          <w:rFonts w:asciiTheme="minorHAnsi" w:hAnsiTheme="minorHAnsi" w:cstheme="minorHAnsi"/>
          <w:sz w:val="24"/>
          <w:szCs w:val="24"/>
        </w:rPr>
      </w:pPr>
    </w:p>
    <w:p w14:paraId="55D971DB" w14:textId="423089B9" w:rsidR="00483FF0" w:rsidRPr="00483FF0" w:rsidRDefault="00483FF0" w:rsidP="00483FF0">
      <w:pPr>
        <w:rPr>
          <w:rFonts w:asciiTheme="minorHAnsi" w:hAnsiTheme="minorHAnsi" w:cstheme="minorHAnsi"/>
          <w:sz w:val="24"/>
          <w:szCs w:val="24"/>
        </w:rPr>
      </w:pPr>
      <w:r w:rsidRPr="00483FF0">
        <w:rPr>
          <w:rFonts w:asciiTheme="minorHAnsi" w:hAnsiTheme="minorHAnsi" w:cstheme="minorHAnsi"/>
          <w:sz w:val="24"/>
          <w:szCs w:val="24"/>
        </w:rPr>
        <w:t>Script Example:</w:t>
      </w:r>
    </w:p>
    <w:p w14:paraId="4EF3344E"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Technician: (Approaches customer) "Good morning, I'm Alex from XYZ Cabling. How can I assist you today?"</w:t>
      </w:r>
    </w:p>
    <w:p w14:paraId="632A7511"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 xml:space="preserve">Customer: "Hi Alex, I'm John from ABC Corporation. We've been experiencing </w:t>
      </w:r>
      <w:proofErr w:type="gramStart"/>
      <w:r w:rsidRPr="000902E0">
        <w:rPr>
          <w:rFonts w:asciiTheme="minorHAnsi" w:hAnsiTheme="minorHAnsi" w:cstheme="minorHAnsi"/>
          <w:sz w:val="24"/>
          <w:szCs w:val="24"/>
        </w:rPr>
        <w:t>really slow</w:t>
      </w:r>
      <w:proofErr w:type="gramEnd"/>
      <w:r w:rsidRPr="000902E0">
        <w:rPr>
          <w:rFonts w:asciiTheme="minorHAnsi" w:hAnsiTheme="minorHAnsi" w:cstheme="minorHAnsi"/>
          <w:sz w:val="24"/>
          <w:szCs w:val="24"/>
        </w:rPr>
        <w:t xml:space="preserve"> internet speeds in our office, and it's seriously affecting our productivity. We need this fixed as soon as possible."</w:t>
      </w:r>
    </w:p>
    <w:p w14:paraId="6ED9FA1E"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Technician: "I understand the urgency, John. Let's start by figuring out the issue. When did you first notice the slow speeds, and is it affecting all devices in your office?"</w:t>
      </w:r>
    </w:p>
    <w:p w14:paraId="3B5D5526"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Customer: "It started a few days ago, and yes, it's affecting all our computers and devices."</w:t>
      </w:r>
    </w:p>
    <w:p w14:paraId="06985D36"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Technician: "Thanks for the details. I'll check your network equipment and run some diagnostics to pinpoint any problems. Could you show me your network setup, please?"</w:t>
      </w:r>
    </w:p>
    <w:p w14:paraId="1E3CA242"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Customer: "Sure, follow me."</w:t>
      </w:r>
    </w:p>
    <w:p w14:paraId="172975F3"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(John leads Alex to the network equipment. Alex examines the setup and runs diagnostics.)</w:t>
      </w:r>
    </w:p>
    <w:p w14:paraId="2C9EB90E"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lastRenderedPageBreak/>
        <w:t>Technician: "John, I've found a problem with one of your network switches that could be causing the slow speeds. It looks like it needs to be replaced. I recommend scheduling a time for me to replace the faulty switch and make sure everything is working properly."</w:t>
      </w:r>
    </w:p>
    <w:p w14:paraId="602E1664"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Customer: "Thank you for finding the issue, Alex. Can we do it as soon as possible? We're really struggling with these slow speeds."</w:t>
      </w:r>
    </w:p>
    <w:p w14:paraId="631DDF08"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Technician: "Absolutely, I can take care of it today. I'll get the replacement switch and start working on it right away. We'll get this resolved quickly for you."</w:t>
      </w:r>
    </w:p>
    <w:p w14:paraId="0C02148B"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Customer: "Thank you, Alex. We appreciate your prompt response."</w:t>
      </w:r>
    </w:p>
    <w:p w14:paraId="46DADBC8" w14:textId="77777777" w:rsidR="000902E0" w:rsidRPr="000902E0" w:rsidRDefault="000902E0" w:rsidP="000902E0">
      <w:pPr>
        <w:rPr>
          <w:rFonts w:asciiTheme="minorHAnsi" w:hAnsiTheme="minorHAnsi" w:cstheme="minorHAnsi"/>
          <w:sz w:val="24"/>
          <w:szCs w:val="24"/>
        </w:rPr>
      </w:pPr>
      <w:r w:rsidRPr="000902E0">
        <w:rPr>
          <w:rFonts w:asciiTheme="minorHAnsi" w:hAnsiTheme="minorHAnsi" w:cstheme="minorHAnsi"/>
          <w:sz w:val="24"/>
          <w:szCs w:val="24"/>
        </w:rPr>
        <w:t>Technician: "You're welcome, John. I'll get started on this immediately. Thanks for choosing XYZ Cabling."</w:t>
      </w:r>
    </w:p>
    <w:p w14:paraId="218197FD" w14:textId="77777777" w:rsidR="00483FF0" w:rsidRDefault="00483FF0" w:rsidP="00483FF0">
      <w:pPr>
        <w:rPr>
          <w:rFonts w:asciiTheme="minorHAnsi" w:hAnsiTheme="minorHAnsi" w:cstheme="minorHAnsi"/>
          <w:sz w:val="24"/>
          <w:szCs w:val="24"/>
        </w:rPr>
      </w:pPr>
    </w:p>
    <w:p w14:paraId="17080BB7" w14:textId="77777777" w:rsidR="008257B7" w:rsidRPr="00483FF0" w:rsidRDefault="008257B7" w:rsidP="00483FF0">
      <w:pPr>
        <w:rPr>
          <w:rFonts w:asciiTheme="minorHAnsi" w:hAnsiTheme="minorHAnsi" w:cstheme="minorHAnsi"/>
          <w:sz w:val="24"/>
          <w:szCs w:val="24"/>
        </w:rPr>
      </w:pPr>
    </w:p>
    <w:p w14:paraId="03B09949" w14:textId="77777777" w:rsidR="00483FF0" w:rsidRPr="008257B7" w:rsidRDefault="00483FF0" w:rsidP="00483FF0">
      <w:pPr>
        <w:rPr>
          <w:rFonts w:asciiTheme="minorHAnsi" w:hAnsiTheme="minorHAnsi" w:cstheme="minorHAnsi"/>
          <w:b/>
          <w:bCs/>
          <w:sz w:val="24"/>
          <w:szCs w:val="24"/>
        </w:rPr>
      </w:pPr>
      <w:r w:rsidRPr="008257B7">
        <w:rPr>
          <w:rFonts w:asciiTheme="minorHAnsi" w:hAnsiTheme="minorHAnsi" w:cstheme="minorHAnsi"/>
          <w:b/>
          <w:bCs/>
          <w:sz w:val="24"/>
          <w:szCs w:val="24"/>
        </w:rPr>
        <w:t>Key Learning Points:</w:t>
      </w:r>
    </w:p>
    <w:p w14:paraId="1EAFB89C" w14:textId="77777777" w:rsidR="00916202" w:rsidRPr="00916202" w:rsidRDefault="00916202" w:rsidP="00916202">
      <w:pPr>
        <w:rPr>
          <w:rFonts w:asciiTheme="minorHAnsi" w:hAnsiTheme="minorHAnsi" w:cstheme="minorHAnsi"/>
          <w:b/>
          <w:bCs/>
          <w:sz w:val="24"/>
          <w:szCs w:val="24"/>
        </w:rPr>
      </w:pPr>
      <w:r w:rsidRPr="00916202">
        <w:rPr>
          <w:rFonts w:asciiTheme="minorHAnsi" w:hAnsiTheme="minorHAnsi" w:cstheme="minorHAnsi"/>
          <w:b/>
          <w:bCs/>
          <w:sz w:val="24"/>
          <w:szCs w:val="24"/>
        </w:rPr>
        <w:t>Verbal Communication:</w:t>
      </w:r>
    </w:p>
    <w:p w14:paraId="5649F823" w14:textId="77777777" w:rsidR="00916202" w:rsidRPr="00916202" w:rsidRDefault="00916202" w:rsidP="00916202">
      <w:pPr>
        <w:numPr>
          <w:ilvl w:val="0"/>
          <w:numId w:val="35"/>
        </w:numPr>
        <w:rPr>
          <w:rFonts w:asciiTheme="minorHAnsi" w:hAnsiTheme="minorHAnsi" w:cstheme="minorHAnsi"/>
          <w:sz w:val="24"/>
          <w:szCs w:val="24"/>
        </w:rPr>
      </w:pPr>
      <w:r w:rsidRPr="00916202">
        <w:rPr>
          <w:rFonts w:asciiTheme="minorHAnsi" w:hAnsiTheme="minorHAnsi" w:cstheme="minorHAnsi"/>
          <w:b/>
          <w:bCs/>
          <w:sz w:val="24"/>
          <w:szCs w:val="24"/>
        </w:rPr>
        <w:t>Clarity and Conciseness:</w:t>
      </w:r>
      <w:r w:rsidRPr="00916202">
        <w:rPr>
          <w:rFonts w:asciiTheme="minorHAnsi" w:hAnsiTheme="minorHAnsi" w:cstheme="minorHAnsi"/>
          <w:sz w:val="24"/>
          <w:szCs w:val="24"/>
        </w:rPr>
        <w:t xml:space="preserve"> Ensure that your messages are clear and to the point to avoid misunderstandings.</w:t>
      </w:r>
    </w:p>
    <w:p w14:paraId="6EC12AC8" w14:textId="77777777" w:rsidR="00916202" w:rsidRPr="00916202" w:rsidRDefault="00916202" w:rsidP="00916202">
      <w:pPr>
        <w:numPr>
          <w:ilvl w:val="0"/>
          <w:numId w:val="35"/>
        </w:numPr>
        <w:rPr>
          <w:rFonts w:asciiTheme="minorHAnsi" w:hAnsiTheme="minorHAnsi" w:cstheme="minorHAnsi"/>
          <w:sz w:val="24"/>
          <w:szCs w:val="24"/>
        </w:rPr>
      </w:pPr>
      <w:r w:rsidRPr="00916202">
        <w:rPr>
          <w:rFonts w:asciiTheme="minorHAnsi" w:hAnsiTheme="minorHAnsi" w:cstheme="minorHAnsi"/>
          <w:b/>
          <w:bCs/>
          <w:sz w:val="24"/>
          <w:szCs w:val="24"/>
        </w:rPr>
        <w:t>Tone and Volume:</w:t>
      </w:r>
      <w:r w:rsidRPr="00916202">
        <w:rPr>
          <w:rFonts w:asciiTheme="minorHAnsi" w:hAnsiTheme="minorHAnsi" w:cstheme="minorHAnsi"/>
          <w:sz w:val="24"/>
          <w:szCs w:val="24"/>
        </w:rPr>
        <w:t xml:space="preserve"> Use an appropriate tone and volume to convey your message effectively and maintain a professional demeanor.</w:t>
      </w:r>
    </w:p>
    <w:p w14:paraId="03933338" w14:textId="77777777" w:rsidR="00916202" w:rsidRPr="00916202" w:rsidRDefault="00916202" w:rsidP="00916202">
      <w:pPr>
        <w:numPr>
          <w:ilvl w:val="0"/>
          <w:numId w:val="35"/>
        </w:numPr>
        <w:rPr>
          <w:rFonts w:asciiTheme="minorHAnsi" w:hAnsiTheme="minorHAnsi" w:cstheme="minorHAnsi"/>
          <w:sz w:val="24"/>
          <w:szCs w:val="24"/>
        </w:rPr>
      </w:pPr>
      <w:r w:rsidRPr="00916202">
        <w:rPr>
          <w:rFonts w:asciiTheme="minorHAnsi" w:hAnsiTheme="minorHAnsi" w:cstheme="minorHAnsi"/>
          <w:b/>
          <w:bCs/>
          <w:sz w:val="24"/>
          <w:szCs w:val="24"/>
        </w:rPr>
        <w:t>Engagement:</w:t>
      </w:r>
      <w:r w:rsidRPr="00916202">
        <w:rPr>
          <w:rFonts w:asciiTheme="minorHAnsi" w:hAnsiTheme="minorHAnsi" w:cstheme="minorHAnsi"/>
          <w:sz w:val="24"/>
          <w:szCs w:val="24"/>
        </w:rPr>
        <w:t xml:space="preserve"> Use engaging language to keep the listener interested and involved in the conversation.</w:t>
      </w:r>
    </w:p>
    <w:p w14:paraId="4120A8DC" w14:textId="77777777" w:rsidR="00916202" w:rsidRPr="00916202" w:rsidRDefault="00916202" w:rsidP="00916202">
      <w:pPr>
        <w:numPr>
          <w:ilvl w:val="0"/>
          <w:numId w:val="35"/>
        </w:numPr>
        <w:rPr>
          <w:rFonts w:asciiTheme="minorHAnsi" w:hAnsiTheme="minorHAnsi" w:cstheme="minorHAnsi"/>
          <w:sz w:val="24"/>
          <w:szCs w:val="24"/>
        </w:rPr>
      </w:pPr>
      <w:r w:rsidRPr="00916202">
        <w:rPr>
          <w:rFonts w:asciiTheme="minorHAnsi" w:hAnsiTheme="minorHAnsi" w:cstheme="minorHAnsi"/>
          <w:b/>
          <w:bCs/>
          <w:sz w:val="24"/>
          <w:szCs w:val="24"/>
        </w:rPr>
        <w:t>Feedback:</w:t>
      </w:r>
      <w:r w:rsidRPr="00916202">
        <w:rPr>
          <w:rFonts w:asciiTheme="minorHAnsi" w:hAnsiTheme="minorHAnsi" w:cstheme="minorHAnsi"/>
          <w:sz w:val="24"/>
          <w:szCs w:val="24"/>
        </w:rPr>
        <w:t xml:space="preserve"> Encourage and be open to feedback to ensure the message has been understood as intended.</w:t>
      </w:r>
    </w:p>
    <w:p w14:paraId="1CFADEA2" w14:textId="77777777" w:rsidR="00916202" w:rsidRPr="00916202" w:rsidRDefault="00916202" w:rsidP="00916202">
      <w:pPr>
        <w:rPr>
          <w:rFonts w:asciiTheme="minorHAnsi" w:hAnsiTheme="minorHAnsi" w:cstheme="minorHAnsi"/>
          <w:b/>
          <w:bCs/>
          <w:sz w:val="24"/>
          <w:szCs w:val="24"/>
        </w:rPr>
      </w:pPr>
      <w:r w:rsidRPr="00916202">
        <w:rPr>
          <w:rFonts w:asciiTheme="minorHAnsi" w:hAnsiTheme="minorHAnsi" w:cstheme="minorHAnsi"/>
          <w:b/>
          <w:bCs/>
          <w:sz w:val="24"/>
          <w:szCs w:val="24"/>
        </w:rPr>
        <w:t>Active Listening:</w:t>
      </w:r>
    </w:p>
    <w:p w14:paraId="5F3BB71B" w14:textId="77777777" w:rsidR="00916202" w:rsidRPr="00916202" w:rsidRDefault="00916202" w:rsidP="00916202">
      <w:pPr>
        <w:numPr>
          <w:ilvl w:val="0"/>
          <w:numId w:val="36"/>
        </w:numPr>
        <w:rPr>
          <w:rFonts w:asciiTheme="minorHAnsi" w:hAnsiTheme="minorHAnsi" w:cstheme="minorHAnsi"/>
          <w:sz w:val="24"/>
          <w:szCs w:val="24"/>
        </w:rPr>
      </w:pPr>
      <w:r w:rsidRPr="00916202">
        <w:rPr>
          <w:rFonts w:asciiTheme="minorHAnsi" w:hAnsiTheme="minorHAnsi" w:cstheme="minorHAnsi"/>
          <w:b/>
          <w:bCs/>
          <w:sz w:val="24"/>
          <w:szCs w:val="24"/>
        </w:rPr>
        <w:t>Focus:</w:t>
      </w:r>
      <w:r w:rsidRPr="00916202">
        <w:rPr>
          <w:rFonts w:asciiTheme="minorHAnsi" w:hAnsiTheme="minorHAnsi" w:cstheme="minorHAnsi"/>
          <w:sz w:val="24"/>
          <w:szCs w:val="24"/>
        </w:rPr>
        <w:t xml:space="preserve"> Give your full attention to the speaker, avoiding distractions and maintaining eye contact.</w:t>
      </w:r>
    </w:p>
    <w:p w14:paraId="10EC60E0" w14:textId="77777777" w:rsidR="00916202" w:rsidRPr="00916202" w:rsidRDefault="00916202" w:rsidP="00916202">
      <w:pPr>
        <w:numPr>
          <w:ilvl w:val="0"/>
          <w:numId w:val="36"/>
        </w:numPr>
        <w:rPr>
          <w:rFonts w:asciiTheme="minorHAnsi" w:hAnsiTheme="minorHAnsi" w:cstheme="minorHAnsi"/>
          <w:sz w:val="24"/>
          <w:szCs w:val="24"/>
        </w:rPr>
      </w:pPr>
      <w:r w:rsidRPr="00916202">
        <w:rPr>
          <w:rFonts w:asciiTheme="minorHAnsi" w:hAnsiTheme="minorHAnsi" w:cstheme="minorHAnsi"/>
          <w:b/>
          <w:bCs/>
          <w:sz w:val="24"/>
          <w:szCs w:val="24"/>
        </w:rPr>
        <w:t>Understanding:</w:t>
      </w:r>
      <w:r w:rsidRPr="00916202">
        <w:rPr>
          <w:rFonts w:asciiTheme="minorHAnsi" w:hAnsiTheme="minorHAnsi" w:cstheme="minorHAnsi"/>
          <w:sz w:val="24"/>
          <w:szCs w:val="24"/>
        </w:rPr>
        <w:t xml:space="preserve"> Summarize or paraphrase what the speaker has said to confirm understanding.</w:t>
      </w:r>
    </w:p>
    <w:p w14:paraId="574D3196" w14:textId="77777777" w:rsidR="00916202" w:rsidRPr="00916202" w:rsidRDefault="00916202" w:rsidP="00916202">
      <w:pPr>
        <w:numPr>
          <w:ilvl w:val="0"/>
          <w:numId w:val="36"/>
        </w:numPr>
        <w:rPr>
          <w:rFonts w:asciiTheme="minorHAnsi" w:hAnsiTheme="minorHAnsi" w:cstheme="minorHAnsi"/>
          <w:sz w:val="24"/>
          <w:szCs w:val="24"/>
        </w:rPr>
      </w:pPr>
      <w:r w:rsidRPr="00916202">
        <w:rPr>
          <w:rFonts w:asciiTheme="minorHAnsi" w:hAnsiTheme="minorHAnsi" w:cstheme="minorHAnsi"/>
          <w:b/>
          <w:bCs/>
          <w:sz w:val="24"/>
          <w:szCs w:val="24"/>
        </w:rPr>
        <w:t>Empathy:</w:t>
      </w:r>
      <w:r w:rsidRPr="00916202">
        <w:rPr>
          <w:rFonts w:asciiTheme="minorHAnsi" w:hAnsiTheme="minorHAnsi" w:cstheme="minorHAnsi"/>
          <w:sz w:val="24"/>
          <w:szCs w:val="24"/>
        </w:rPr>
        <w:t xml:space="preserve"> Show empathy and understanding of the speaker's feelings and perspectives.</w:t>
      </w:r>
    </w:p>
    <w:p w14:paraId="47743AE2" w14:textId="77777777" w:rsidR="00916202" w:rsidRPr="00916202" w:rsidRDefault="00916202" w:rsidP="00916202">
      <w:pPr>
        <w:numPr>
          <w:ilvl w:val="0"/>
          <w:numId w:val="36"/>
        </w:numPr>
        <w:rPr>
          <w:rFonts w:asciiTheme="minorHAnsi" w:hAnsiTheme="minorHAnsi" w:cstheme="minorHAnsi"/>
          <w:sz w:val="24"/>
          <w:szCs w:val="24"/>
        </w:rPr>
      </w:pPr>
      <w:r w:rsidRPr="00916202">
        <w:rPr>
          <w:rFonts w:asciiTheme="minorHAnsi" w:hAnsiTheme="minorHAnsi" w:cstheme="minorHAnsi"/>
          <w:b/>
          <w:bCs/>
          <w:sz w:val="24"/>
          <w:szCs w:val="24"/>
        </w:rPr>
        <w:t>Non-Verbal Cues:</w:t>
      </w:r>
      <w:r w:rsidRPr="00916202">
        <w:rPr>
          <w:rFonts w:asciiTheme="minorHAnsi" w:hAnsiTheme="minorHAnsi" w:cstheme="minorHAnsi"/>
          <w:sz w:val="24"/>
          <w:szCs w:val="24"/>
        </w:rPr>
        <w:t xml:space="preserve"> Be aware of and respond to non-verbal signals like body language and facial expressions.</w:t>
      </w:r>
    </w:p>
    <w:p w14:paraId="5103BF73" w14:textId="77777777" w:rsidR="00916202" w:rsidRPr="00916202" w:rsidRDefault="00916202" w:rsidP="00916202">
      <w:pPr>
        <w:rPr>
          <w:rFonts w:asciiTheme="minorHAnsi" w:hAnsiTheme="minorHAnsi" w:cstheme="minorHAnsi"/>
          <w:b/>
          <w:bCs/>
          <w:sz w:val="24"/>
          <w:szCs w:val="24"/>
        </w:rPr>
      </w:pPr>
      <w:r w:rsidRPr="00916202">
        <w:rPr>
          <w:rFonts w:asciiTheme="minorHAnsi" w:hAnsiTheme="minorHAnsi" w:cstheme="minorHAnsi"/>
          <w:b/>
          <w:bCs/>
          <w:sz w:val="24"/>
          <w:szCs w:val="24"/>
        </w:rPr>
        <w:lastRenderedPageBreak/>
        <w:t>Comprehending and Conveying Written Information:</w:t>
      </w:r>
    </w:p>
    <w:p w14:paraId="17D48655" w14:textId="77777777" w:rsidR="00916202" w:rsidRPr="00916202" w:rsidRDefault="00916202" w:rsidP="00916202">
      <w:pPr>
        <w:numPr>
          <w:ilvl w:val="0"/>
          <w:numId w:val="37"/>
        </w:numPr>
        <w:rPr>
          <w:rFonts w:asciiTheme="minorHAnsi" w:hAnsiTheme="minorHAnsi" w:cstheme="minorHAnsi"/>
          <w:sz w:val="24"/>
          <w:szCs w:val="24"/>
        </w:rPr>
      </w:pPr>
      <w:r w:rsidRPr="00916202">
        <w:rPr>
          <w:rFonts w:asciiTheme="minorHAnsi" w:hAnsiTheme="minorHAnsi" w:cstheme="minorHAnsi"/>
          <w:b/>
          <w:bCs/>
          <w:sz w:val="24"/>
          <w:szCs w:val="24"/>
        </w:rPr>
        <w:t>Reading for Understanding:</w:t>
      </w:r>
      <w:r w:rsidRPr="00916202">
        <w:rPr>
          <w:rFonts w:asciiTheme="minorHAnsi" w:hAnsiTheme="minorHAnsi" w:cstheme="minorHAnsi"/>
          <w:sz w:val="24"/>
          <w:szCs w:val="24"/>
        </w:rPr>
        <w:t xml:space="preserve"> Read all documents carefully, noting key points and instructions.</w:t>
      </w:r>
    </w:p>
    <w:p w14:paraId="4F321F67" w14:textId="77777777" w:rsidR="00916202" w:rsidRPr="00916202" w:rsidRDefault="00916202" w:rsidP="00916202">
      <w:pPr>
        <w:numPr>
          <w:ilvl w:val="0"/>
          <w:numId w:val="37"/>
        </w:numPr>
        <w:rPr>
          <w:rFonts w:asciiTheme="minorHAnsi" w:hAnsiTheme="minorHAnsi" w:cstheme="minorHAnsi"/>
          <w:sz w:val="24"/>
          <w:szCs w:val="24"/>
        </w:rPr>
      </w:pPr>
      <w:r w:rsidRPr="00916202">
        <w:rPr>
          <w:rFonts w:asciiTheme="minorHAnsi" w:hAnsiTheme="minorHAnsi" w:cstheme="minorHAnsi"/>
          <w:b/>
          <w:bCs/>
          <w:sz w:val="24"/>
          <w:szCs w:val="24"/>
        </w:rPr>
        <w:t>Accuracy:</w:t>
      </w:r>
      <w:r w:rsidRPr="00916202">
        <w:rPr>
          <w:rFonts w:asciiTheme="minorHAnsi" w:hAnsiTheme="minorHAnsi" w:cstheme="minorHAnsi"/>
          <w:sz w:val="24"/>
          <w:szCs w:val="24"/>
        </w:rPr>
        <w:t xml:space="preserve"> Ensure accuracy when writing or conveying written information to avoid miscommunications.</w:t>
      </w:r>
    </w:p>
    <w:p w14:paraId="50EB98EB" w14:textId="77777777" w:rsidR="00916202" w:rsidRPr="00916202" w:rsidRDefault="00916202" w:rsidP="00916202">
      <w:pPr>
        <w:numPr>
          <w:ilvl w:val="0"/>
          <w:numId w:val="37"/>
        </w:numPr>
        <w:rPr>
          <w:rFonts w:asciiTheme="minorHAnsi" w:hAnsiTheme="minorHAnsi" w:cstheme="minorHAnsi"/>
          <w:sz w:val="24"/>
          <w:szCs w:val="24"/>
        </w:rPr>
      </w:pPr>
      <w:r w:rsidRPr="00916202">
        <w:rPr>
          <w:rFonts w:asciiTheme="minorHAnsi" w:hAnsiTheme="minorHAnsi" w:cstheme="minorHAnsi"/>
          <w:b/>
          <w:bCs/>
          <w:sz w:val="24"/>
          <w:szCs w:val="24"/>
        </w:rPr>
        <w:t>Structure:</w:t>
      </w:r>
      <w:r w:rsidRPr="00916202">
        <w:rPr>
          <w:rFonts w:asciiTheme="minorHAnsi" w:hAnsiTheme="minorHAnsi" w:cstheme="minorHAnsi"/>
          <w:sz w:val="24"/>
          <w:szCs w:val="24"/>
        </w:rPr>
        <w:t xml:space="preserve"> Organize written information logically with clear headings, bullet points, and concise paragraphs.</w:t>
      </w:r>
    </w:p>
    <w:p w14:paraId="79565BCA" w14:textId="77777777" w:rsidR="00916202" w:rsidRPr="00916202" w:rsidRDefault="00916202" w:rsidP="00916202">
      <w:pPr>
        <w:numPr>
          <w:ilvl w:val="0"/>
          <w:numId w:val="37"/>
        </w:numPr>
        <w:rPr>
          <w:rFonts w:asciiTheme="minorHAnsi" w:hAnsiTheme="minorHAnsi" w:cstheme="minorHAnsi"/>
          <w:sz w:val="24"/>
          <w:szCs w:val="24"/>
        </w:rPr>
      </w:pPr>
      <w:r w:rsidRPr="00916202">
        <w:rPr>
          <w:rFonts w:asciiTheme="minorHAnsi" w:hAnsiTheme="minorHAnsi" w:cstheme="minorHAnsi"/>
          <w:b/>
          <w:bCs/>
          <w:sz w:val="24"/>
          <w:szCs w:val="24"/>
        </w:rPr>
        <w:t>Proofreading:</w:t>
      </w:r>
      <w:r w:rsidRPr="00916202">
        <w:rPr>
          <w:rFonts w:asciiTheme="minorHAnsi" w:hAnsiTheme="minorHAnsi" w:cstheme="minorHAnsi"/>
          <w:sz w:val="24"/>
          <w:szCs w:val="24"/>
        </w:rPr>
        <w:t xml:space="preserve"> Always proofread written communications to correct any errors before sending.</w:t>
      </w:r>
    </w:p>
    <w:p w14:paraId="010C4E38" w14:textId="77777777" w:rsidR="00916202" w:rsidRPr="00916202" w:rsidRDefault="00916202" w:rsidP="00916202">
      <w:pPr>
        <w:rPr>
          <w:rFonts w:asciiTheme="minorHAnsi" w:hAnsiTheme="minorHAnsi" w:cstheme="minorHAnsi"/>
          <w:b/>
          <w:bCs/>
          <w:sz w:val="24"/>
          <w:szCs w:val="24"/>
        </w:rPr>
      </w:pPr>
      <w:r w:rsidRPr="00916202">
        <w:rPr>
          <w:rFonts w:asciiTheme="minorHAnsi" w:hAnsiTheme="minorHAnsi" w:cstheme="minorHAnsi"/>
          <w:b/>
          <w:bCs/>
          <w:sz w:val="24"/>
          <w:szCs w:val="24"/>
        </w:rPr>
        <w:t>Observation:</w:t>
      </w:r>
    </w:p>
    <w:p w14:paraId="50217B4E" w14:textId="77777777" w:rsidR="00916202" w:rsidRPr="00916202" w:rsidRDefault="00916202" w:rsidP="00916202">
      <w:pPr>
        <w:numPr>
          <w:ilvl w:val="0"/>
          <w:numId w:val="38"/>
        </w:numPr>
        <w:rPr>
          <w:rFonts w:asciiTheme="minorHAnsi" w:hAnsiTheme="minorHAnsi" w:cstheme="minorHAnsi"/>
          <w:sz w:val="24"/>
          <w:szCs w:val="24"/>
        </w:rPr>
      </w:pPr>
      <w:r w:rsidRPr="00916202">
        <w:rPr>
          <w:rFonts w:asciiTheme="minorHAnsi" w:hAnsiTheme="minorHAnsi" w:cstheme="minorHAnsi"/>
          <w:b/>
          <w:bCs/>
          <w:sz w:val="24"/>
          <w:szCs w:val="24"/>
        </w:rPr>
        <w:t>Attention to Detail:</w:t>
      </w:r>
      <w:r w:rsidRPr="00916202">
        <w:rPr>
          <w:rFonts w:asciiTheme="minorHAnsi" w:hAnsiTheme="minorHAnsi" w:cstheme="minorHAnsi"/>
          <w:sz w:val="24"/>
          <w:szCs w:val="24"/>
        </w:rPr>
        <w:t xml:space="preserve"> Pay close attention to small details that might indicate larger issues or patterns.</w:t>
      </w:r>
    </w:p>
    <w:p w14:paraId="2F844BAF" w14:textId="77777777" w:rsidR="00916202" w:rsidRPr="00916202" w:rsidRDefault="00916202" w:rsidP="00916202">
      <w:pPr>
        <w:numPr>
          <w:ilvl w:val="0"/>
          <w:numId w:val="38"/>
        </w:numPr>
        <w:rPr>
          <w:rFonts w:asciiTheme="minorHAnsi" w:hAnsiTheme="minorHAnsi" w:cstheme="minorHAnsi"/>
          <w:sz w:val="24"/>
          <w:szCs w:val="24"/>
        </w:rPr>
      </w:pPr>
      <w:r w:rsidRPr="00916202">
        <w:rPr>
          <w:rFonts w:asciiTheme="minorHAnsi" w:hAnsiTheme="minorHAnsi" w:cstheme="minorHAnsi"/>
          <w:b/>
          <w:bCs/>
          <w:sz w:val="24"/>
          <w:szCs w:val="24"/>
        </w:rPr>
        <w:t>Environmental Awareness:</w:t>
      </w:r>
      <w:r w:rsidRPr="00916202">
        <w:rPr>
          <w:rFonts w:asciiTheme="minorHAnsi" w:hAnsiTheme="minorHAnsi" w:cstheme="minorHAnsi"/>
          <w:sz w:val="24"/>
          <w:szCs w:val="24"/>
        </w:rPr>
        <w:t xml:space="preserve"> Be aware of the surroundings and context to better understand and interpret observations.</w:t>
      </w:r>
    </w:p>
    <w:p w14:paraId="0158508B" w14:textId="77777777" w:rsidR="00916202" w:rsidRPr="00916202" w:rsidRDefault="00916202" w:rsidP="00916202">
      <w:pPr>
        <w:numPr>
          <w:ilvl w:val="0"/>
          <w:numId w:val="38"/>
        </w:numPr>
        <w:rPr>
          <w:rFonts w:asciiTheme="minorHAnsi" w:hAnsiTheme="minorHAnsi" w:cstheme="minorHAnsi"/>
          <w:sz w:val="24"/>
          <w:szCs w:val="24"/>
        </w:rPr>
      </w:pPr>
      <w:r w:rsidRPr="00916202">
        <w:rPr>
          <w:rFonts w:asciiTheme="minorHAnsi" w:hAnsiTheme="minorHAnsi" w:cstheme="minorHAnsi"/>
          <w:b/>
          <w:bCs/>
          <w:sz w:val="24"/>
          <w:szCs w:val="24"/>
        </w:rPr>
        <w:t>Non-Verbal Cues:</w:t>
      </w:r>
      <w:r w:rsidRPr="00916202">
        <w:rPr>
          <w:rFonts w:asciiTheme="minorHAnsi" w:hAnsiTheme="minorHAnsi" w:cstheme="minorHAnsi"/>
          <w:sz w:val="24"/>
          <w:szCs w:val="24"/>
        </w:rPr>
        <w:t xml:space="preserve"> Observe non-verbal cues such as body language, facial expressions, and tone of voice to gain deeper insights.</w:t>
      </w:r>
    </w:p>
    <w:p w14:paraId="3416A16A" w14:textId="77777777" w:rsidR="00916202" w:rsidRPr="00916202" w:rsidRDefault="00916202" w:rsidP="00916202">
      <w:pPr>
        <w:numPr>
          <w:ilvl w:val="0"/>
          <w:numId w:val="38"/>
        </w:numPr>
        <w:rPr>
          <w:rFonts w:asciiTheme="minorHAnsi" w:hAnsiTheme="minorHAnsi" w:cstheme="minorHAnsi"/>
          <w:sz w:val="24"/>
          <w:szCs w:val="24"/>
        </w:rPr>
      </w:pPr>
      <w:r w:rsidRPr="00916202">
        <w:rPr>
          <w:rFonts w:asciiTheme="minorHAnsi" w:hAnsiTheme="minorHAnsi" w:cstheme="minorHAnsi"/>
          <w:b/>
          <w:bCs/>
          <w:sz w:val="24"/>
          <w:szCs w:val="24"/>
        </w:rPr>
        <w:t>Documentation:</w:t>
      </w:r>
      <w:r w:rsidRPr="00916202">
        <w:rPr>
          <w:rFonts w:asciiTheme="minorHAnsi" w:hAnsiTheme="minorHAnsi" w:cstheme="minorHAnsi"/>
          <w:sz w:val="24"/>
          <w:szCs w:val="24"/>
        </w:rPr>
        <w:t xml:space="preserve"> Accurately document observations to create a reliable record that can be referred to later.</w:t>
      </w:r>
    </w:p>
    <w:p w14:paraId="180BD4CE" w14:textId="5E8490B1" w:rsidR="00483FF0" w:rsidRPr="00483FF0" w:rsidRDefault="00483FF0" w:rsidP="00916202">
      <w:pPr>
        <w:rPr>
          <w:rFonts w:asciiTheme="minorHAnsi" w:hAnsiTheme="minorHAnsi" w:cstheme="minorHAnsi"/>
          <w:sz w:val="24"/>
          <w:szCs w:val="24"/>
        </w:rPr>
      </w:pPr>
    </w:p>
    <w:sectPr w:rsidR="00483FF0" w:rsidRPr="00483FF0"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D58B" w14:textId="77777777" w:rsidR="004539D2" w:rsidRDefault="004539D2" w:rsidP="00AF062F">
      <w:pPr>
        <w:spacing w:after="0" w:line="240" w:lineRule="auto"/>
      </w:pPr>
      <w:r>
        <w:separator/>
      </w:r>
    </w:p>
  </w:endnote>
  <w:endnote w:type="continuationSeparator" w:id="0">
    <w:p w14:paraId="5B118F99" w14:textId="77777777" w:rsidR="004539D2" w:rsidRDefault="004539D2" w:rsidP="00AF062F">
      <w:pPr>
        <w:spacing w:after="0" w:line="240" w:lineRule="auto"/>
      </w:pPr>
      <w:r>
        <w:continuationSeparator/>
      </w:r>
    </w:p>
  </w:endnote>
  <w:endnote w:type="continuationNotice" w:id="1">
    <w:p w14:paraId="73919E66" w14:textId="77777777" w:rsidR="004539D2" w:rsidRDefault="00453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2133F8CD"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870786">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F4C69" w14:textId="77777777" w:rsidR="004539D2" w:rsidRDefault="004539D2" w:rsidP="00AF062F">
      <w:pPr>
        <w:spacing w:after="0" w:line="240" w:lineRule="auto"/>
      </w:pPr>
      <w:r>
        <w:separator/>
      </w:r>
    </w:p>
  </w:footnote>
  <w:footnote w:type="continuationSeparator" w:id="0">
    <w:p w14:paraId="5B6C8487" w14:textId="77777777" w:rsidR="004539D2" w:rsidRDefault="004539D2" w:rsidP="00AF062F">
      <w:pPr>
        <w:spacing w:after="0" w:line="240" w:lineRule="auto"/>
      </w:pPr>
      <w:r>
        <w:continuationSeparator/>
      </w:r>
    </w:p>
  </w:footnote>
  <w:footnote w:type="continuationNotice" w:id="1">
    <w:p w14:paraId="451F863E" w14:textId="77777777" w:rsidR="004539D2" w:rsidRDefault="00453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42D1E312" w:rsidR="00C14484" w:rsidRPr="00C14484" w:rsidRDefault="006859FD" w:rsidP="00A96CF3">
    <w:pPr>
      <w:pStyle w:val="Title"/>
    </w:pPr>
    <w:r>
      <w:t xml:space="preserve">Employability Skills: </w:t>
    </w:r>
    <w:r w:rsidR="00FB34FE">
      <w:t>Communication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06F6"/>
    <w:multiLevelType w:val="hybridMultilevel"/>
    <w:tmpl w:val="98E4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488C"/>
    <w:multiLevelType w:val="multilevel"/>
    <w:tmpl w:val="EA6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C03EF"/>
    <w:multiLevelType w:val="hybridMultilevel"/>
    <w:tmpl w:val="0CA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D325D"/>
    <w:multiLevelType w:val="hybridMultilevel"/>
    <w:tmpl w:val="97D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1" w15:restartNumberingAfterBreak="0">
    <w:nsid w:val="48AA7235"/>
    <w:multiLevelType w:val="multilevel"/>
    <w:tmpl w:val="77D6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034BA"/>
    <w:multiLevelType w:val="hybridMultilevel"/>
    <w:tmpl w:val="EE8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8" w15:restartNumberingAfterBreak="0">
    <w:nsid w:val="58230DB3"/>
    <w:multiLevelType w:val="multilevel"/>
    <w:tmpl w:val="723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423F7"/>
    <w:multiLevelType w:val="hybridMultilevel"/>
    <w:tmpl w:val="00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65A1F"/>
    <w:multiLevelType w:val="multilevel"/>
    <w:tmpl w:val="3514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5"/>
  </w:num>
  <w:num w:numId="2" w16cid:durableId="387267953">
    <w:abstractNumId w:val="23"/>
  </w:num>
  <w:num w:numId="3" w16cid:durableId="262690653">
    <w:abstractNumId w:val="25"/>
  </w:num>
  <w:num w:numId="4" w16cid:durableId="91753277">
    <w:abstractNumId w:val="9"/>
  </w:num>
  <w:num w:numId="5" w16cid:durableId="1397555373">
    <w:abstractNumId w:val="10"/>
  </w:num>
  <w:num w:numId="6" w16cid:durableId="1223640303">
    <w:abstractNumId w:val="27"/>
  </w:num>
  <w:num w:numId="7" w16cid:durableId="1426800146">
    <w:abstractNumId w:val="4"/>
  </w:num>
  <w:num w:numId="8" w16cid:durableId="461075433">
    <w:abstractNumId w:val="20"/>
  </w:num>
  <w:num w:numId="9" w16cid:durableId="952052415">
    <w:abstractNumId w:val="26"/>
  </w:num>
  <w:num w:numId="10" w16cid:durableId="1091969103">
    <w:abstractNumId w:val="14"/>
  </w:num>
  <w:num w:numId="11" w16cid:durableId="1896551146">
    <w:abstractNumId w:val="16"/>
  </w:num>
  <w:num w:numId="12" w16cid:durableId="1915045611">
    <w:abstractNumId w:val="34"/>
  </w:num>
  <w:num w:numId="13" w16cid:durableId="415323991">
    <w:abstractNumId w:val="32"/>
  </w:num>
  <w:num w:numId="14" w16cid:durableId="701782303">
    <w:abstractNumId w:val="31"/>
  </w:num>
  <w:num w:numId="15" w16cid:durableId="833840214">
    <w:abstractNumId w:val="30"/>
  </w:num>
  <w:num w:numId="16" w16cid:durableId="1273979904">
    <w:abstractNumId w:val="12"/>
  </w:num>
  <w:num w:numId="17" w16cid:durableId="2014139645">
    <w:abstractNumId w:val="17"/>
  </w:num>
  <w:num w:numId="18" w16cid:durableId="1992250946">
    <w:abstractNumId w:val="37"/>
  </w:num>
  <w:num w:numId="19" w16cid:durableId="1388643468">
    <w:abstractNumId w:val="24"/>
  </w:num>
  <w:num w:numId="20" w16cid:durableId="1361739508">
    <w:abstractNumId w:val="33"/>
  </w:num>
  <w:num w:numId="21" w16cid:durableId="652370990">
    <w:abstractNumId w:val="3"/>
  </w:num>
  <w:num w:numId="22" w16cid:durableId="1996643187">
    <w:abstractNumId w:val="15"/>
  </w:num>
  <w:num w:numId="23" w16cid:durableId="1487820012">
    <w:abstractNumId w:val="19"/>
  </w:num>
  <w:num w:numId="24" w16cid:durableId="1441803030">
    <w:abstractNumId w:val="11"/>
  </w:num>
  <w:num w:numId="25" w16cid:durableId="640042716">
    <w:abstractNumId w:val="13"/>
  </w:num>
  <w:num w:numId="26" w16cid:durableId="323435673">
    <w:abstractNumId w:val="35"/>
  </w:num>
  <w:num w:numId="27" w16cid:durableId="1146358282">
    <w:abstractNumId w:val="6"/>
  </w:num>
  <w:num w:numId="28" w16cid:durableId="1223710674">
    <w:abstractNumId w:val="18"/>
  </w:num>
  <w:num w:numId="29" w16cid:durableId="291985736">
    <w:abstractNumId w:val="0"/>
  </w:num>
  <w:num w:numId="30" w16cid:durableId="640159891">
    <w:abstractNumId w:val="8"/>
  </w:num>
  <w:num w:numId="31" w16cid:durableId="1039545464">
    <w:abstractNumId w:val="7"/>
  </w:num>
  <w:num w:numId="32" w16cid:durableId="1554459095">
    <w:abstractNumId w:val="29"/>
  </w:num>
  <w:num w:numId="33" w16cid:durableId="1726684445">
    <w:abstractNumId w:val="1"/>
  </w:num>
  <w:num w:numId="34" w16cid:durableId="1038243613">
    <w:abstractNumId w:val="22"/>
  </w:num>
  <w:num w:numId="35" w16cid:durableId="684602412">
    <w:abstractNumId w:val="28"/>
  </w:num>
  <w:num w:numId="36" w16cid:durableId="119691602">
    <w:abstractNumId w:val="21"/>
  </w:num>
  <w:num w:numId="37" w16cid:durableId="884369651">
    <w:abstractNumId w:val="36"/>
  </w:num>
  <w:num w:numId="38" w16cid:durableId="149895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042E"/>
    <w:rsid w:val="000111C3"/>
    <w:rsid w:val="00024B88"/>
    <w:rsid w:val="00034D21"/>
    <w:rsid w:val="00060CFD"/>
    <w:rsid w:val="000627AA"/>
    <w:rsid w:val="00084398"/>
    <w:rsid w:val="000878EF"/>
    <w:rsid w:val="000902E0"/>
    <w:rsid w:val="000A67AF"/>
    <w:rsid w:val="000C00FB"/>
    <w:rsid w:val="000C36D0"/>
    <w:rsid w:val="000F2C01"/>
    <w:rsid w:val="00104866"/>
    <w:rsid w:val="00110829"/>
    <w:rsid w:val="00110B4A"/>
    <w:rsid w:val="0011320F"/>
    <w:rsid w:val="0012056D"/>
    <w:rsid w:val="0012409B"/>
    <w:rsid w:val="001331BA"/>
    <w:rsid w:val="00133AF7"/>
    <w:rsid w:val="001347E9"/>
    <w:rsid w:val="001533E7"/>
    <w:rsid w:val="001635C9"/>
    <w:rsid w:val="00172BBA"/>
    <w:rsid w:val="00190050"/>
    <w:rsid w:val="001C123E"/>
    <w:rsid w:val="001C26D6"/>
    <w:rsid w:val="001D5B2C"/>
    <w:rsid w:val="002139BC"/>
    <w:rsid w:val="00234002"/>
    <w:rsid w:val="00236D8D"/>
    <w:rsid w:val="00243CD9"/>
    <w:rsid w:val="00255DF9"/>
    <w:rsid w:val="0026348B"/>
    <w:rsid w:val="002B61F6"/>
    <w:rsid w:val="002B646D"/>
    <w:rsid w:val="002D4E1A"/>
    <w:rsid w:val="002D51DB"/>
    <w:rsid w:val="002D6FA7"/>
    <w:rsid w:val="002E63CD"/>
    <w:rsid w:val="002F5144"/>
    <w:rsid w:val="002F5A23"/>
    <w:rsid w:val="002F6E12"/>
    <w:rsid w:val="0030068A"/>
    <w:rsid w:val="00324226"/>
    <w:rsid w:val="00327C4F"/>
    <w:rsid w:val="00345F93"/>
    <w:rsid w:val="00355F90"/>
    <w:rsid w:val="00372FF1"/>
    <w:rsid w:val="00373D14"/>
    <w:rsid w:val="00380D24"/>
    <w:rsid w:val="00394704"/>
    <w:rsid w:val="003A180A"/>
    <w:rsid w:val="003C4BC4"/>
    <w:rsid w:val="003D4100"/>
    <w:rsid w:val="003E39D3"/>
    <w:rsid w:val="003E403A"/>
    <w:rsid w:val="003E7D34"/>
    <w:rsid w:val="003F2287"/>
    <w:rsid w:val="0041701F"/>
    <w:rsid w:val="0042381B"/>
    <w:rsid w:val="00425736"/>
    <w:rsid w:val="004539D2"/>
    <w:rsid w:val="00461CFA"/>
    <w:rsid w:val="004630CE"/>
    <w:rsid w:val="00471423"/>
    <w:rsid w:val="00483FF0"/>
    <w:rsid w:val="004914E8"/>
    <w:rsid w:val="00491A98"/>
    <w:rsid w:val="004963C3"/>
    <w:rsid w:val="004B0403"/>
    <w:rsid w:val="004D4824"/>
    <w:rsid w:val="004F2BE5"/>
    <w:rsid w:val="004F57E8"/>
    <w:rsid w:val="004F7B6C"/>
    <w:rsid w:val="0050582E"/>
    <w:rsid w:val="00515F00"/>
    <w:rsid w:val="00526B1F"/>
    <w:rsid w:val="0055704F"/>
    <w:rsid w:val="00572BB8"/>
    <w:rsid w:val="005810F5"/>
    <w:rsid w:val="00586CC1"/>
    <w:rsid w:val="005911C3"/>
    <w:rsid w:val="005B4411"/>
    <w:rsid w:val="005E32BF"/>
    <w:rsid w:val="005F281F"/>
    <w:rsid w:val="00613DAC"/>
    <w:rsid w:val="006305B8"/>
    <w:rsid w:val="00640CE5"/>
    <w:rsid w:val="00662214"/>
    <w:rsid w:val="00666983"/>
    <w:rsid w:val="006859FD"/>
    <w:rsid w:val="00686EDA"/>
    <w:rsid w:val="0069673E"/>
    <w:rsid w:val="006C3C6F"/>
    <w:rsid w:val="006C7502"/>
    <w:rsid w:val="006E3EEE"/>
    <w:rsid w:val="006E57EC"/>
    <w:rsid w:val="006F5D48"/>
    <w:rsid w:val="007111B4"/>
    <w:rsid w:val="00711784"/>
    <w:rsid w:val="007136C8"/>
    <w:rsid w:val="00714F19"/>
    <w:rsid w:val="00716B6F"/>
    <w:rsid w:val="00726505"/>
    <w:rsid w:val="0074319A"/>
    <w:rsid w:val="00753602"/>
    <w:rsid w:val="007544F5"/>
    <w:rsid w:val="00756FE0"/>
    <w:rsid w:val="00761704"/>
    <w:rsid w:val="00766CD8"/>
    <w:rsid w:val="0076798E"/>
    <w:rsid w:val="00794716"/>
    <w:rsid w:val="007971C8"/>
    <w:rsid w:val="007C4394"/>
    <w:rsid w:val="007D602B"/>
    <w:rsid w:val="007E71B2"/>
    <w:rsid w:val="007F1105"/>
    <w:rsid w:val="00804EE1"/>
    <w:rsid w:val="008175A0"/>
    <w:rsid w:val="00817726"/>
    <w:rsid w:val="008257B7"/>
    <w:rsid w:val="0083178B"/>
    <w:rsid w:val="00834D8E"/>
    <w:rsid w:val="00835886"/>
    <w:rsid w:val="00837DE9"/>
    <w:rsid w:val="00862F89"/>
    <w:rsid w:val="00870786"/>
    <w:rsid w:val="008D01A5"/>
    <w:rsid w:val="008D1DDA"/>
    <w:rsid w:val="008E02A6"/>
    <w:rsid w:val="008E06FA"/>
    <w:rsid w:val="008F7360"/>
    <w:rsid w:val="00911F1C"/>
    <w:rsid w:val="00916202"/>
    <w:rsid w:val="00921372"/>
    <w:rsid w:val="0093236D"/>
    <w:rsid w:val="0093498B"/>
    <w:rsid w:val="0096567A"/>
    <w:rsid w:val="00971D51"/>
    <w:rsid w:val="00971D5C"/>
    <w:rsid w:val="009756F1"/>
    <w:rsid w:val="00981C35"/>
    <w:rsid w:val="00984A31"/>
    <w:rsid w:val="00991562"/>
    <w:rsid w:val="0099317B"/>
    <w:rsid w:val="00995EF9"/>
    <w:rsid w:val="00995F3B"/>
    <w:rsid w:val="00997490"/>
    <w:rsid w:val="009A1DE0"/>
    <w:rsid w:val="009A6859"/>
    <w:rsid w:val="009B574D"/>
    <w:rsid w:val="009C5229"/>
    <w:rsid w:val="009C5ABF"/>
    <w:rsid w:val="00A23214"/>
    <w:rsid w:val="00A266BB"/>
    <w:rsid w:val="00A311AA"/>
    <w:rsid w:val="00A52091"/>
    <w:rsid w:val="00A610F9"/>
    <w:rsid w:val="00A63F6D"/>
    <w:rsid w:val="00A64554"/>
    <w:rsid w:val="00A64C87"/>
    <w:rsid w:val="00A74C57"/>
    <w:rsid w:val="00A96CF3"/>
    <w:rsid w:val="00AA6FEB"/>
    <w:rsid w:val="00AC2FA0"/>
    <w:rsid w:val="00AD02A5"/>
    <w:rsid w:val="00AD0302"/>
    <w:rsid w:val="00AF062F"/>
    <w:rsid w:val="00AF4FE3"/>
    <w:rsid w:val="00B12D49"/>
    <w:rsid w:val="00B1391E"/>
    <w:rsid w:val="00B226CA"/>
    <w:rsid w:val="00B35A12"/>
    <w:rsid w:val="00B60941"/>
    <w:rsid w:val="00B609D5"/>
    <w:rsid w:val="00B61CA4"/>
    <w:rsid w:val="00B65252"/>
    <w:rsid w:val="00B82102"/>
    <w:rsid w:val="00B82546"/>
    <w:rsid w:val="00B862F0"/>
    <w:rsid w:val="00B86539"/>
    <w:rsid w:val="00B91A46"/>
    <w:rsid w:val="00B97E10"/>
    <w:rsid w:val="00BA03AD"/>
    <w:rsid w:val="00BB3F03"/>
    <w:rsid w:val="00BE1588"/>
    <w:rsid w:val="00BE15C4"/>
    <w:rsid w:val="00BE4D4C"/>
    <w:rsid w:val="00BE6645"/>
    <w:rsid w:val="00C10722"/>
    <w:rsid w:val="00C14484"/>
    <w:rsid w:val="00C20875"/>
    <w:rsid w:val="00C22EB0"/>
    <w:rsid w:val="00C24900"/>
    <w:rsid w:val="00C24BC4"/>
    <w:rsid w:val="00C30BD5"/>
    <w:rsid w:val="00C44A4C"/>
    <w:rsid w:val="00C47071"/>
    <w:rsid w:val="00C57959"/>
    <w:rsid w:val="00C71693"/>
    <w:rsid w:val="00C75805"/>
    <w:rsid w:val="00C819BB"/>
    <w:rsid w:val="00C90C49"/>
    <w:rsid w:val="00C91E0E"/>
    <w:rsid w:val="00C9736D"/>
    <w:rsid w:val="00CB052A"/>
    <w:rsid w:val="00CC2C57"/>
    <w:rsid w:val="00CC59F0"/>
    <w:rsid w:val="00CD011F"/>
    <w:rsid w:val="00CE1BA4"/>
    <w:rsid w:val="00CF419B"/>
    <w:rsid w:val="00CF79FB"/>
    <w:rsid w:val="00D126C8"/>
    <w:rsid w:val="00D23C31"/>
    <w:rsid w:val="00D243ED"/>
    <w:rsid w:val="00D74365"/>
    <w:rsid w:val="00D838E0"/>
    <w:rsid w:val="00D92C0E"/>
    <w:rsid w:val="00DB4786"/>
    <w:rsid w:val="00DD7617"/>
    <w:rsid w:val="00DE3EF3"/>
    <w:rsid w:val="00DF0FFC"/>
    <w:rsid w:val="00DF5B11"/>
    <w:rsid w:val="00E105B7"/>
    <w:rsid w:val="00E11DF0"/>
    <w:rsid w:val="00E1643C"/>
    <w:rsid w:val="00E34C72"/>
    <w:rsid w:val="00E368BF"/>
    <w:rsid w:val="00E57AAC"/>
    <w:rsid w:val="00E73DCF"/>
    <w:rsid w:val="00E74088"/>
    <w:rsid w:val="00E805DB"/>
    <w:rsid w:val="00E901D4"/>
    <w:rsid w:val="00E90E08"/>
    <w:rsid w:val="00EA4A29"/>
    <w:rsid w:val="00EA6101"/>
    <w:rsid w:val="00EA68BF"/>
    <w:rsid w:val="00EB6910"/>
    <w:rsid w:val="00EC46FE"/>
    <w:rsid w:val="00EC4EB8"/>
    <w:rsid w:val="00ED772D"/>
    <w:rsid w:val="00EE4CEE"/>
    <w:rsid w:val="00EE73B4"/>
    <w:rsid w:val="00F2113A"/>
    <w:rsid w:val="00F65B46"/>
    <w:rsid w:val="00F74440"/>
    <w:rsid w:val="00F94990"/>
    <w:rsid w:val="00FA1319"/>
    <w:rsid w:val="00FB34FE"/>
    <w:rsid w:val="00FB3D71"/>
    <w:rsid w:val="00FC50BE"/>
    <w:rsid w:val="00FD145A"/>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4500">
      <w:bodyDiv w:val="1"/>
      <w:marLeft w:val="0"/>
      <w:marRight w:val="0"/>
      <w:marTop w:val="0"/>
      <w:marBottom w:val="0"/>
      <w:divBdr>
        <w:top w:val="none" w:sz="0" w:space="0" w:color="auto"/>
        <w:left w:val="none" w:sz="0" w:space="0" w:color="auto"/>
        <w:bottom w:val="none" w:sz="0" w:space="0" w:color="auto"/>
        <w:right w:val="none" w:sz="0" w:space="0" w:color="auto"/>
      </w:divBdr>
    </w:div>
    <w:div w:id="612322843">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0019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7BDD-C97D-4208-A6A5-5EDB44D6941B}">
  <ds:schemaRefs>
    <ds:schemaRef ds:uri="81d9a0ab-85aa-47a9-8dc1-149a4d5f9406"/>
    <ds:schemaRef ds:uri="http://purl.org/dc/elements/1.1/"/>
    <ds:schemaRef ds:uri="http://schemas.microsoft.com/office/2006/metadata/properties"/>
    <ds:schemaRef ds:uri="http://schemas.microsoft.com/office/2006/documentManagement/types"/>
    <ds:schemaRef ds:uri="http://www.w3.org/XML/1998/namespace"/>
    <ds:schemaRef ds:uri="501647fb-201b-46d5-903d-312fe7da3380"/>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5A42ED9B-F5ED-4D6A-8556-C2F7FDB88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6</cp:revision>
  <dcterms:created xsi:type="dcterms:W3CDTF">2024-05-20T15:37:00Z</dcterms:created>
  <dcterms:modified xsi:type="dcterms:W3CDTF">2024-12-13T16:17:00Z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